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75" w:rsidRPr="00887BD2" w:rsidRDefault="002B54D4" w:rsidP="00FB4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2679642</wp:posOffset>
            </wp:positionH>
            <wp:positionV relativeFrom="paragraph">
              <wp:posOffset>-420139</wp:posOffset>
            </wp:positionV>
            <wp:extent cx="588010" cy="658091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6375" w:rsidRPr="0025192B" w:rsidRDefault="00CB6375" w:rsidP="0025192B">
      <w:pPr>
        <w:tabs>
          <w:tab w:val="left" w:pos="447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887BD2">
        <w:rPr>
          <w:rFonts w:ascii="Times New Roman" w:hAnsi="Times New Roman" w:cs="Times New Roman"/>
          <w:b/>
          <w:bCs/>
          <w:kern w:val="28"/>
          <w:sz w:val="26"/>
          <w:szCs w:val="26"/>
        </w:rPr>
        <w:t>АДМИНИСТРАЦИЯ МИАССКОГО ГОРОДСКОГО ОКРУГА</w:t>
      </w: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  <w:r w:rsidRPr="00887BD2">
        <w:rPr>
          <w:rFonts w:ascii="Times New Roman" w:hAnsi="Times New Roman" w:cs="Times New Roman"/>
          <w:b/>
          <w:bCs/>
          <w:kern w:val="28"/>
        </w:rPr>
        <w:t>ЧЕЛЯБИНСКОЙ ОБЛАСТИ</w:t>
      </w: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6"/>
          <w:szCs w:val="6"/>
        </w:rPr>
      </w:pP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887BD2">
        <w:rPr>
          <w:rFonts w:ascii="Times New Roman" w:hAnsi="Times New Roman" w:cs="Times New Roman"/>
          <w:b/>
          <w:bCs/>
          <w:kern w:val="28"/>
          <w:sz w:val="32"/>
          <w:szCs w:val="32"/>
        </w:rPr>
        <w:t>ПОСТАНОВЛЕНИЕ</w:t>
      </w:r>
      <w:r w:rsidRPr="00887BD2">
        <w:rPr>
          <w:rFonts w:ascii="Times New Roman" w:hAnsi="Times New Roman" w:cs="Times New Roman"/>
          <w:b/>
          <w:bCs/>
          <w:kern w:val="28"/>
          <w:sz w:val="10"/>
          <w:szCs w:val="10"/>
        </w:rPr>
        <w:t xml:space="preserve"> </w:t>
      </w:r>
    </w:p>
    <w:p w:rsidR="00CB6375" w:rsidRPr="00887BD2" w:rsidRDefault="00CB6375" w:rsidP="00FB4CD7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B6375" w:rsidRPr="00887BD2" w:rsidRDefault="00082172" w:rsidP="00FB4CD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82172">
        <w:rPr>
          <w:rFonts w:ascii="Times New Roman" w:hAnsi="Times New Roman" w:cs="Times New Roman"/>
          <w:sz w:val="28"/>
          <w:szCs w:val="28"/>
          <w:lang w:eastAsia="ru-RU"/>
        </w:rPr>
        <w:t xml:space="preserve">18.01.2023г. </w:t>
      </w:r>
      <w:r w:rsidR="00CB6375" w:rsidRPr="000821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6375" w:rsidRPr="0008217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B6375"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B6375"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B6375"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B6375" w:rsidRPr="00887B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B6375" w:rsidRPr="00887BD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CB6375" w:rsidRPr="00887B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194</w:t>
      </w:r>
    </w:p>
    <w:p w:rsidR="00CB6375" w:rsidRPr="00887BD2" w:rsidRDefault="00CB6375" w:rsidP="00FB4CD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B6375" w:rsidRPr="00887BD2" w:rsidRDefault="009D76BB" w:rsidP="006E085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Миасского городского округа от 27.11.2019 г. № 6071 «</w:t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«Социальная защита</w:t>
      </w:r>
    </w:p>
    <w:p w:rsidR="00CB6375" w:rsidRPr="00887BD2" w:rsidRDefault="00CB6375" w:rsidP="006E085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населения Миасского городского округа»</w:t>
      </w:r>
    </w:p>
    <w:p w:rsidR="00900823" w:rsidRPr="00887BD2" w:rsidRDefault="00900823" w:rsidP="00FB4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0993" w:rsidRDefault="006D61B4" w:rsidP="007A0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D1B">
        <w:rPr>
          <w:rFonts w:ascii="Times New Roman" w:hAnsi="Times New Roman" w:cs="Times New Roman"/>
          <w:sz w:val="24"/>
          <w:szCs w:val="24"/>
        </w:rPr>
        <w:t xml:space="preserve">В целях исполнения Решения Собрания депутатов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городского округа от 30.10.2015г. № 9 «Об утверждении Положения «О бюджетном процессе в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городском округе», Решения Собрания депутатов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городского округа от 23.12.2022г. № 3 «О бюджете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городского округа на 2023 год и на плановый период 2024 и 2025 годов», постановления Администрации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городского округа от 26.05.2022г. № 2467 «О графике</w:t>
      </w:r>
      <w:proofErr w:type="gramEnd"/>
      <w:r w:rsidRPr="003D5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5D1B">
        <w:rPr>
          <w:rFonts w:ascii="Times New Roman" w:hAnsi="Times New Roman" w:cs="Times New Roman"/>
          <w:sz w:val="24"/>
          <w:szCs w:val="24"/>
        </w:rPr>
        <w:t xml:space="preserve">подготовки и рассмотрения материалов, необходимых для составления проекта решения Собрания депутатов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городского округа «О бюджете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городского округа на 2023 год и плановый период 2024 и 2025 годов», и создании Рабочей группы», постановления Администрации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городского округа от 05.09.2022г. № 4289 «Об утверждении Перечня муниципальных программ, подлежащих к финансированию из бюджета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городского округа в 2023 году», руководствуясь Федеральным</w:t>
      </w:r>
      <w:proofErr w:type="gramEnd"/>
      <w:r w:rsidRPr="003D5D1B">
        <w:rPr>
          <w:rFonts w:ascii="Times New Roman" w:hAnsi="Times New Roman" w:cs="Times New Roman"/>
          <w:sz w:val="24"/>
          <w:szCs w:val="24"/>
        </w:rPr>
        <w:t xml:space="preserve">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 w:rsidRPr="003D5D1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3D5D1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7A0993" w:rsidRPr="00736F9C">
        <w:rPr>
          <w:rFonts w:ascii="Times New Roman" w:hAnsi="Times New Roman" w:cs="Times New Roman"/>
          <w:sz w:val="24"/>
          <w:szCs w:val="24"/>
        </w:rPr>
        <w:t>,</w:t>
      </w:r>
    </w:p>
    <w:p w:rsidR="00854BE4" w:rsidRPr="00E34697" w:rsidRDefault="00CB6375" w:rsidP="00E34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4697">
        <w:rPr>
          <w:rFonts w:ascii="Times New Roman" w:hAnsi="Times New Roman" w:cs="Times New Roman"/>
          <w:sz w:val="24"/>
          <w:szCs w:val="24"/>
          <w:lang w:eastAsia="ru-RU"/>
        </w:rPr>
        <w:t>ПОСТАНОВЛЯЮ</w:t>
      </w:r>
      <w:r w:rsidR="00854BE4" w:rsidRPr="00E3469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34697" w:rsidRPr="00E34697" w:rsidRDefault="009D76BB" w:rsidP="00E3469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69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34697">
        <w:rPr>
          <w:rFonts w:ascii="Times New Roman" w:hAnsi="Times New Roman" w:cs="Times New Roman"/>
          <w:sz w:val="24"/>
          <w:szCs w:val="24"/>
        </w:rPr>
        <w:t xml:space="preserve">. </w:t>
      </w:r>
      <w:r w:rsidR="00434655" w:rsidRPr="00E34697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434655" w:rsidRPr="00E34697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434655" w:rsidRPr="00E34697">
        <w:rPr>
          <w:rFonts w:ascii="Times New Roman" w:hAnsi="Times New Roman" w:cs="Times New Roman"/>
          <w:sz w:val="24"/>
          <w:szCs w:val="24"/>
        </w:rPr>
        <w:t xml:space="preserve"> городского округа от 27.11.2019 г. № 6071 «</w:t>
      </w:r>
      <w:r w:rsidR="00434655" w:rsidRPr="00E34697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«Социальная защита населения </w:t>
      </w:r>
      <w:proofErr w:type="spellStart"/>
      <w:r w:rsidR="00434655" w:rsidRPr="00E34697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434655" w:rsidRPr="00E34697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округа»</w:t>
      </w:r>
      <w:r w:rsidR="00434655" w:rsidRPr="00E34697">
        <w:rPr>
          <w:rFonts w:ascii="Times New Roman" w:hAnsi="Times New Roman" w:cs="Times New Roman"/>
          <w:sz w:val="24"/>
          <w:szCs w:val="24"/>
        </w:rPr>
        <w:t xml:space="preserve">, а именно, приложение к постановлению Администрации </w:t>
      </w:r>
      <w:proofErr w:type="spellStart"/>
      <w:r w:rsidR="00434655" w:rsidRPr="00E34697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434655" w:rsidRPr="00E3469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34655">
        <w:rPr>
          <w:rFonts w:ascii="Times New Roman" w:hAnsi="Times New Roman" w:cs="Times New Roman"/>
          <w:sz w:val="24"/>
          <w:szCs w:val="24"/>
        </w:rPr>
        <w:t>, приложение к муниципальной программе</w:t>
      </w:r>
      <w:r w:rsidR="00434655" w:rsidRPr="00E34697">
        <w:rPr>
          <w:rFonts w:ascii="Times New Roman" w:hAnsi="Times New Roman" w:cs="Times New Roman"/>
          <w:sz w:val="24"/>
          <w:szCs w:val="24"/>
        </w:rPr>
        <w:t xml:space="preserve"> </w:t>
      </w:r>
      <w:r w:rsidR="00434655">
        <w:rPr>
          <w:rFonts w:ascii="Times New Roman" w:hAnsi="Times New Roman" w:cs="Times New Roman"/>
          <w:sz w:val="24"/>
          <w:szCs w:val="24"/>
        </w:rPr>
        <w:t xml:space="preserve">«Социальная защита населения </w:t>
      </w:r>
      <w:proofErr w:type="spellStart"/>
      <w:r w:rsidR="00434655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434655">
        <w:rPr>
          <w:rFonts w:ascii="Times New Roman" w:hAnsi="Times New Roman" w:cs="Times New Roman"/>
          <w:sz w:val="24"/>
          <w:szCs w:val="24"/>
        </w:rPr>
        <w:t xml:space="preserve"> городского округа» </w:t>
      </w:r>
      <w:r w:rsidR="00434655" w:rsidRPr="00E34697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470441" w:rsidRPr="000E0E6A" w:rsidRDefault="00470441" w:rsidP="0047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6A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E0E6A">
        <w:rPr>
          <w:rFonts w:ascii="Times New Roman" w:hAnsi="Times New Roman" w:cs="Times New Roman"/>
          <w:sz w:val="24"/>
          <w:szCs w:val="24"/>
        </w:rPr>
        <w:t xml:space="preserve">Начальнику отдела организационной и контрольной работы обеспечить направление копии настоящего постановления для включения в регистр муниципальных нормативных актов Челябинской области, </w:t>
      </w:r>
      <w:proofErr w:type="gramStart"/>
      <w:r w:rsidRPr="000E0E6A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E0E6A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0E0E6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0E0E6A">
        <w:rPr>
          <w:rFonts w:ascii="Times New Roman" w:hAnsi="Times New Roman" w:cs="Times New Roman"/>
          <w:sz w:val="24"/>
          <w:szCs w:val="24"/>
        </w:rPr>
        <w:t xml:space="preserve"> городского округа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и направить настоящее постановление для опубликования на сайте в средствах массовой информации.</w:t>
      </w:r>
    </w:p>
    <w:p w:rsidR="006F29A3" w:rsidRDefault="00470441" w:rsidP="00470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0E6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E0E6A">
        <w:rPr>
          <w:rFonts w:ascii="Times New Roman" w:hAnsi="Times New Roman" w:cs="Times New Roman"/>
          <w:sz w:val="24"/>
          <w:szCs w:val="24"/>
        </w:rPr>
        <w:t>ервого заместителя Главы Округа</w:t>
      </w:r>
      <w:r>
        <w:rPr>
          <w:rFonts w:ascii="Times New Roman" w:hAnsi="Times New Roman" w:cs="Times New Roman"/>
          <w:sz w:val="24"/>
          <w:szCs w:val="24"/>
        </w:rPr>
        <w:t xml:space="preserve"> (по социальным вопросам)</w:t>
      </w:r>
      <w:r w:rsidRPr="000E0E6A">
        <w:rPr>
          <w:rFonts w:ascii="Times New Roman" w:hAnsi="Times New Roman" w:cs="Times New Roman"/>
          <w:sz w:val="24"/>
          <w:szCs w:val="24"/>
        </w:rPr>
        <w:t>.</w:t>
      </w:r>
    </w:p>
    <w:p w:rsidR="00CB6375" w:rsidRPr="00887BD2" w:rsidRDefault="00CB6375" w:rsidP="006F2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196" w:rsidRPr="00887BD2" w:rsidRDefault="00866196" w:rsidP="00FB4CD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3F9A" w:rsidRPr="00887BD2" w:rsidRDefault="000A3F9A" w:rsidP="00FB4CD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3F9A" w:rsidRPr="00887BD2" w:rsidRDefault="009E774F" w:rsidP="00FB4CD7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 w:rsidR="008128BB" w:rsidRPr="00887BD2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CB6375" w:rsidRPr="00887BD2" w:rsidRDefault="00CB6375" w:rsidP="00FB4CD7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                      </w:t>
      </w:r>
      <w:r w:rsidR="00900823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ED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Г.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>Тонких</w:t>
      </w:r>
      <w:proofErr w:type="gramEnd"/>
    </w:p>
    <w:p w:rsidR="008C6735" w:rsidRPr="00887BD2" w:rsidRDefault="008C6735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866196" w:rsidRPr="00887BD2" w:rsidRDefault="00866196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866196" w:rsidRPr="00887BD2" w:rsidRDefault="00866196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A706E8" w:rsidRPr="00887BD2" w:rsidRDefault="00A706E8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68730E" w:rsidRPr="00887BD2" w:rsidRDefault="0068730E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68730E" w:rsidRPr="00887BD2" w:rsidRDefault="0068730E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CB6375" w:rsidRPr="00887BD2" w:rsidRDefault="00CB6375" w:rsidP="00FB4CD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87BD2">
        <w:rPr>
          <w:rFonts w:ascii="Times New Roman" w:hAnsi="Times New Roman" w:cs="Times New Roman"/>
          <w:lang w:eastAsia="ru-RU"/>
        </w:rPr>
        <w:t>Липовая Е.</w:t>
      </w:r>
      <w:proofErr w:type="gramStart"/>
      <w:r w:rsidRPr="00887BD2">
        <w:rPr>
          <w:rFonts w:ascii="Times New Roman" w:hAnsi="Times New Roman" w:cs="Times New Roman"/>
          <w:lang w:eastAsia="ru-RU"/>
        </w:rPr>
        <w:t>П</w:t>
      </w:r>
      <w:proofErr w:type="gramEnd"/>
    </w:p>
    <w:p w:rsidR="006105EF" w:rsidRPr="00887BD2" w:rsidRDefault="00CB637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87BD2">
        <w:rPr>
          <w:rFonts w:ascii="Times New Roman" w:hAnsi="Times New Roman" w:cs="Times New Roman"/>
          <w:lang w:eastAsia="ru-RU"/>
        </w:rPr>
        <w:t>53-36-16</w:t>
      </w:r>
      <w:r w:rsidR="006105EF" w:rsidRPr="00887BD2">
        <w:rPr>
          <w:rFonts w:ascii="Times New Roman" w:hAnsi="Times New Roman" w:cs="Times New Roman"/>
          <w:lang w:eastAsia="ru-RU"/>
        </w:rPr>
        <w:br w:type="page"/>
      </w:r>
    </w:p>
    <w:p w:rsidR="00F949AF" w:rsidRPr="00887BD2" w:rsidRDefault="00F949AF" w:rsidP="00017386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6F29A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87BD2">
        <w:rPr>
          <w:rFonts w:ascii="Times New Roman" w:hAnsi="Times New Roman" w:cs="Times New Roman"/>
          <w:sz w:val="24"/>
          <w:szCs w:val="24"/>
        </w:rPr>
        <w:br/>
        <w:t>к постановлению Администрации Миасского городского округа</w:t>
      </w:r>
    </w:p>
    <w:p w:rsidR="00017386" w:rsidRPr="00887BD2" w:rsidRDefault="00017386" w:rsidP="006F29A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от ___________ № _________</w:t>
      </w:r>
    </w:p>
    <w:p w:rsidR="00017386" w:rsidRPr="00887BD2" w:rsidRDefault="00017386" w:rsidP="00017386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Муниципальная программа Миасского городского округа</w:t>
      </w:r>
      <w:r w:rsidR="006105EF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«Социальная защита населения Миасского городского округа»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7BD2">
        <w:rPr>
          <w:rFonts w:ascii="Times New Roman" w:hAnsi="Times New Roman" w:cs="Times New Roman"/>
          <w:sz w:val="24"/>
          <w:szCs w:val="24"/>
        </w:rPr>
        <w:t xml:space="preserve">. Паспорт муниципальной программы 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1669"/>
        <w:gridCol w:w="1156"/>
        <w:gridCol w:w="1296"/>
        <w:gridCol w:w="1194"/>
        <w:gridCol w:w="1326"/>
        <w:gridCol w:w="1438"/>
      </w:tblGrid>
      <w:tr w:rsidR="00607494" w:rsidRPr="00887BD2" w:rsidTr="001009EF">
        <w:tc>
          <w:tcPr>
            <w:tcW w:w="973" w:type="pct"/>
          </w:tcPr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027" w:type="pct"/>
            <w:gridSpan w:val="6"/>
          </w:tcPr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Миасского городского округа (Сокращенное наименование – УСЗН) </w:t>
            </w:r>
          </w:p>
        </w:tc>
      </w:tr>
      <w:tr w:rsidR="00607494" w:rsidRPr="00887BD2" w:rsidTr="001009EF">
        <w:tc>
          <w:tcPr>
            <w:tcW w:w="973" w:type="pct"/>
          </w:tcPr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027" w:type="pct"/>
            <w:gridSpan w:val="6"/>
          </w:tcPr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Администрация Миасского городского округа;</w:t>
            </w:r>
          </w:p>
          <w:p w:rsidR="00CC1F53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</w:p>
          <w:p w:rsidR="00133D00" w:rsidRDefault="00133D00" w:rsidP="0013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помощи детям, оставшимся без попечения родителей, «Алые паруса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«ЦПД Алые паруса»);</w:t>
            </w:r>
          </w:p>
          <w:p w:rsidR="00133D00" w:rsidRDefault="00133D00" w:rsidP="0013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помощи детям, оставшимся без попечения родителей, «Радуга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«Центр Радуга»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F53" w:rsidRPr="00887BD2" w:rsidRDefault="009B6E99" w:rsidP="0006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</w:t>
            </w:r>
            <w:r w:rsidR="00CC1F5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казенное учреждение социального обслуживания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C1F5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оциально-реабилитационный центр для несовершеннолетних» (Сокращенное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C1F5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  <w:r w:rsidR="00CC1F5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C1F53" w:rsidRDefault="008B5F39" w:rsidP="0006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="00CC1F5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="00CC1F5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="00CC1F5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  <w:r w:rsidR="00CC1F5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(Сокращенное наименование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  <w:r w:rsidR="00CC1F5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B7B29" w:rsidRPr="00887BD2" w:rsidRDefault="003B7B29" w:rsidP="0006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адаптации для лиц без определенного места жительства и занятий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(Сокращенное наименование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адаптации для лиц без определенного места жительства и занятий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1F53" w:rsidRDefault="00CC1F53" w:rsidP="00E5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Миасского городского округа (Сокращенно наименование  - Управление образования)</w:t>
            </w:r>
          </w:p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Миасского городского округа (Сокращенное наименование – Управление культуры АМГО)</w:t>
            </w:r>
          </w:p>
        </w:tc>
      </w:tr>
      <w:tr w:rsidR="00607494" w:rsidRPr="00887BD2" w:rsidTr="001009EF">
        <w:tc>
          <w:tcPr>
            <w:tcW w:w="973" w:type="pct"/>
          </w:tcPr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027" w:type="pct"/>
            <w:gridSpan w:val="6"/>
          </w:tcPr>
          <w:p w:rsidR="00CC1F53" w:rsidRPr="00887BD2" w:rsidRDefault="00CC1F53" w:rsidP="0006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Центр занятости населения города Миасса (ОКУ «ЦЗН»)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1F53" w:rsidRPr="00887BD2" w:rsidRDefault="00CC1F53" w:rsidP="0006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России по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. Миассу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CC1F53" w:rsidRPr="00887BD2" w:rsidRDefault="00CC1F53" w:rsidP="0006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ЖКХ, энергетики и транспорта.</w:t>
            </w:r>
          </w:p>
        </w:tc>
      </w:tr>
      <w:tr w:rsidR="00607494" w:rsidRPr="00887BD2" w:rsidTr="001009EF">
        <w:tc>
          <w:tcPr>
            <w:tcW w:w="973" w:type="pct"/>
          </w:tcPr>
          <w:p w:rsidR="00607494" w:rsidRPr="00887BD2" w:rsidRDefault="00607494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муниципальной программы</w:t>
            </w:r>
          </w:p>
        </w:tc>
        <w:tc>
          <w:tcPr>
            <w:tcW w:w="4027" w:type="pct"/>
            <w:gridSpan w:val="6"/>
          </w:tcPr>
          <w:p w:rsidR="00607494" w:rsidRPr="00887BD2" w:rsidRDefault="00607494" w:rsidP="0006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07494" w:rsidRPr="00887BD2" w:rsidTr="001009EF">
        <w:tc>
          <w:tcPr>
            <w:tcW w:w="973" w:type="pct"/>
          </w:tcPr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027" w:type="pct"/>
            <w:gridSpan w:val="6"/>
          </w:tcPr>
          <w:p w:rsidR="00CC1F53" w:rsidRPr="00887BD2" w:rsidRDefault="00CC1F53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1. «Организация исполнения муниципальной программы «Социальная защита населения Миасского городского округа».</w:t>
            </w:r>
          </w:p>
          <w:p w:rsidR="00CC1F53" w:rsidRPr="00887BD2" w:rsidRDefault="00CC1F53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2. «Крепкая семья».</w:t>
            </w:r>
          </w:p>
          <w:p w:rsidR="00CC1F53" w:rsidRPr="00887BD2" w:rsidRDefault="00CC1F53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3. «Повышение качества жизни и социальная защита граждан пожилого возраста и других социально уязвимых групп населения».</w:t>
            </w:r>
          </w:p>
          <w:p w:rsidR="00CC1F53" w:rsidRPr="00887BD2" w:rsidRDefault="00CC1F53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«Доступная среда».</w:t>
            </w:r>
          </w:p>
        </w:tc>
      </w:tr>
      <w:tr w:rsidR="00607494" w:rsidRPr="00887BD2" w:rsidTr="001009EF">
        <w:tc>
          <w:tcPr>
            <w:tcW w:w="973" w:type="pct"/>
          </w:tcPr>
          <w:p w:rsidR="00607494" w:rsidRPr="00887BD2" w:rsidRDefault="00607494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4027" w:type="pct"/>
            <w:gridSpan w:val="6"/>
          </w:tcPr>
          <w:p w:rsidR="00607494" w:rsidRPr="00887BD2" w:rsidRDefault="00607494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</w:tr>
      <w:tr w:rsidR="00607494" w:rsidRPr="00887BD2" w:rsidTr="001009EF">
        <w:tc>
          <w:tcPr>
            <w:tcW w:w="973" w:type="pct"/>
          </w:tcPr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027" w:type="pct"/>
            <w:gridSpan w:val="6"/>
          </w:tcPr>
          <w:p w:rsidR="00CC1F53" w:rsidRPr="00887BD2" w:rsidRDefault="00CC1F53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Миасского городского округа, нуждающегося в социальной поддержке.</w:t>
            </w:r>
          </w:p>
          <w:p w:rsidR="00CC1F53" w:rsidRPr="00887BD2" w:rsidRDefault="00CC1F53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Миасского городского округа условиями по предоставлению мер социальной поддержки, оказанию социальной помощи.</w:t>
            </w:r>
          </w:p>
        </w:tc>
      </w:tr>
      <w:tr w:rsidR="00607494" w:rsidRPr="00887BD2" w:rsidTr="001009EF">
        <w:tc>
          <w:tcPr>
            <w:tcW w:w="973" w:type="pct"/>
          </w:tcPr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027" w:type="pct"/>
            <w:gridSpan w:val="6"/>
          </w:tcPr>
          <w:p w:rsidR="00CC1F53" w:rsidRPr="00887BD2" w:rsidRDefault="00CC1F53" w:rsidP="005470E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1. Организация исполнения муниципальной программы «Социальная защита населения Миасского городского округа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C1F53" w:rsidRPr="00887BD2" w:rsidRDefault="00CC1F53" w:rsidP="005470E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Оказание медико-социальной, социальной, психологической помощи семьям, находящимся в трудной жизненной ситуации и социально опасном положении.</w:t>
            </w:r>
          </w:p>
          <w:p w:rsidR="00CC1F53" w:rsidRPr="00887BD2" w:rsidRDefault="00CC1F53" w:rsidP="005470E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3. Повышение качества жизни и социальная защита граждан пожилого возраста и других социально уязвимых групп населения.</w:t>
            </w:r>
          </w:p>
          <w:p w:rsidR="00CC1F53" w:rsidRPr="00887BD2" w:rsidRDefault="00CC1F53" w:rsidP="005470E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Организация мероприятий, работ, услуг, связанных с  реабилитацией и интеграцией инвалидов и других МГН в общество, повышение их жизненного уровня.</w:t>
            </w:r>
          </w:p>
        </w:tc>
      </w:tr>
      <w:tr w:rsidR="00607494" w:rsidRPr="00887BD2" w:rsidTr="001009EF">
        <w:trPr>
          <w:trHeight w:val="2066"/>
        </w:trPr>
        <w:tc>
          <w:tcPr>
            <w:tcW w:w="973" w:type="pct"/>
          </w:tcPr>
          <w:p w:rsidR="00CC1F53" w:rsidRPr="00887BD2" w:rsidRDefault="00CC1F53" w:rsidP="00607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 xml:space="preserve">) муниципальной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027" w:type="pct"/>
            <w:gridSpan w:val="6"/>
          </w:tcPr>
          <w:p w:rsidR="00CC1F53" w:rsidRPr="00887BD2" w:rsidRDefault="00CC1F53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Дол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 рабочих мест, соответствующих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требованиям охраны труда, нормам СанПиНа и другим  установленным нормам трудового законодательства - %.</w:t>
            </w:r>
          </w:p>
          <w:p w:rsidR="00CC1F53" w:rsidRPr="00887BD2" w:rsidRDefault="00CC1F53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Удовлетворенность населения качеством предоставления мер социальной поддержки, оказания социальной помощи – количество обоснованных жалоб.</w:t>
            </w:r>
          </w:p>
          <w:p w:rsidR="00CC1F53" w:rsidRPr="00887BD2" w:rsidRDefault="00CC1F53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 - %.</w:t>
            </w:r>
          </w:p>
          <w:p w:rsidR="00CC1F53" w:rsidRPr="00887BD2" w:rsidRDefault="00CC1F53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Доля фактически проведенных мероприятий, повышающих статус семьи, материнства и детства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запланированных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%.</w:t>
            </w:r>
          </w:p>
          <w:p w:rsidR="00CC1F53" w:rsidRPr="00887BD2" w:rsidRDefault="00CC1F53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- %.</w:t>
            </w:r>
          </w:p>
          <w:p w:rsidR="00CC1F53" w:rsidRPr="00887BD2" w:rsidRDefault="00CC1F53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6.  Доля выполненных мероприятий, 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запланированных - %.</w:t>
            </w:r>
          </w:p>
          <w:p w:rsidR="00CC1F53" w:rsidRDefault="00CC1F53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 Исполнение бюджета Миасского городского округа по итогам года направленного на организацию мероприятий по реабилитацию и интеграцию инвалидов в общество, а так же на обеспечение беспрепятственного доступа инвалидов к объектам социальной инфраструктуры и информации в рамках настоящей муниципальной подпрограммы - %.</w:t>
            </w:r>
          </w:p>
          <w:p w:rsidR="00CC1F53" w:rsidRDefault="00CC1F53" w:rsidP="00A40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8.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1F53" w:rsidRDefault="00CC1F53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. Доля парка подвижного состава автомобильного транспорта и городского наземного электрического транспорта общего пользования, оборудованного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перевозки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 групп населения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в парке этого подвижного состава муниципального образования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1 единицы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автотранспорта типа ПАЗ</w:t>
            </w:r>
            <w:r w:rsidRPr="00555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%</w:t>
            </w:r>
          </w:p>
          <w:p w:rsidR="004644FF" w:rsidRPr="00887BD2" w:rsidRDefault="004644FF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дохода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пожилого возраста и других социально уязвимых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proofErr w:type="spellStart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Миасским</w:t>
            </w:r>
            <w:proofErr w:type="spellEnd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округом налоговых льгот.</w:t>
            </w:r>
          </w:p>
        </w:tc>
      </w:tr>
      <w:tr w:rsidR="00607494" w:rsidRPr="00887BD2" w:rsidTr="001009EF">
        <w:trPr>
          <w:trHeight w:val="576"/>
        </w:trPr>
        <w:tc>
          <w:tcPr>
            <w:tcW w:w="973" w:type="pct"/>
          </w:tcPr>
          <w:p w:rsidR="00607494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027" w:type="pct"/>
            <w:gridSpan w:val="6"/>
          </w:tcPr>
          <w:p w:rsidR="00CC1F53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0319D" w:rsidRPr="00B03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2F9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1F53" w:rsidRPr="00887BD2" w:rsidRDefault="00CC1F53" w:rsidP="00302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CC1F53" w:rsidRPr="00887BD2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CC1F53" w:rsidRDefault="00CC1F53" w:rsidP="0090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CC1F53" w:rsidRDefault="00CC1F53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5 – 2024 год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607494" w:rsidRPr="00C67F43" w:rsidRDefault="00607494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 – 2025 год</w:t>
            </w:r>
            <w:r w:rsidR="003E1695" w:rsidRPr="00C67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4582" w:rsidRPr="00887BD2" w:rsidTr="001009EF">
        <w:trPr>
          <w:trHeight w:val="906"/>
        </w:trPr>
        <w:tc>
          <w:tcPr>
            <w:tcW w:w="973" w:type="pct"/>
            <w:vMerge w:val="restart"/>
          </w:tcPr>
          <w:p w:rsidR="00607494" w:rsidRPr="00887BD2" w:rsidRDefault="00607494" w:rsidP="0090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программы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832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76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646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595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1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6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744582" w:rsidRPr="00887BD2" w:rsidTr="001009EF">
        <w:trPr>
          <w:trHeight w:val="289"/>
        </w:trPr>
        <w:tc>
          <w:tcPr>
            <w:tcW w:w="973" w:type="pct"/>
            <w:vMerge/>
          </w:tcPr>
          <w:p w:rsidR="00607494" w:rsidRDefault="00607494" w:rsidP="0090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76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33004,3</w:t>
            </w:r>
          </w:p>
        </w:tc>
        <w:tc>
          <w:tcPr>
            <w:tcW w:w="646" w:type="pct"/>
            <w:vAlign w:val="center"/>
          </w:tcPr>
          <w:p w:rsidR="00607494" w:rsidRPr="00887BD2" w:rsidRDefault="00296E5A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E21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95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661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359"/>
        </w:trPr>
        <w:tc>
          <w:tcPr>
            <w:tcW w:w="973" w:type="pct"/>
            <w:vMerge/>
          </w:tcPr>
          <w:p w:rsidR="00607494" w:rsidRDefault="00607494" w:rsidP="0090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6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33702,1</w:t>
            </w:r>
          </w:p>
        </w:tc>
        <w:tc>
          <w:tcPr>
            <w:tcW w:w="646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33501,3</w:t>
            </w:r>
          </w:p>
        </w:tc>
        <w:tc>
          <w:tcPr>
            <w:tcW w:w="595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661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716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300"/>
        </w:trPr>
        <w:tc>
          <w:tcPr>
            <w:tcW w:w="973" w:type="pct"/>
            <w:vMerge/>
          </w:tcPr>
          <w:p w:rsidR="00607494" w:rsidRDefault="00607494" w:rsidP="0090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6" w:type="pct"/>
            <w:vAlign w:val="center"/>
          </w:tcPr>
          <w:p w:rsidR="00607494" w:rsidRPr="00760B54" w:rsidRDefault="00760B5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38098.2</w:t>
            </w:r>
          </w:p>
        </w:tc>
        <w:tc>
          <w:tcPr>
            <w:tcW w:w="646" w:type="pct"/>
            <w:vAlign w:val="center"/>
          </w:tcPr>
          <w:p w:rsidR="00607494" w:rsidRPr="00760B54" w:rsidRDefault="00760B5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38098.2</w:t>
            </w:r>
          </w:p>
        </w:tc>
        <w:tc>
          <w:tcPr>
            <w:tcW w:w="595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1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385"/>
        </w:trPr>
        <w:tc>
          <w:tcPr>
            <w:tcW w:w="973" w:type="pct"/>
            <w:vMerge/>
          </w:tcPr>
          <w:p w:rsidR="00607494" w:rsidRDefault="00607494" w:rsidP="0090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6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40008,0</w:t>
            </w:r>
          </w:p>
        </w:tc>
        <w:tc>
          <w:tcPr>
            <w:tcW w:w="646" w:type="pct"/>
            <w:vAlign w:val="center"/>
          </w:tcPr>
          <w:p w:rsidR="00607494" w:rsidRPr="00887BD2" w:rsidRDefault="00B5547C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37911,6</w:t>
            </w:r>
          </w:p>
        </w:tc>
        <w:tc>
          <w:tcPr>
            <w:tcW w:w="595" w:type="pct"/>
            <w:vAlign w:val="center"/>
          </w:tcPr>
          <w:p w:rsidR="00607494" w:rsidRPr="00887BD2" w:rsidRDefault="00B5547C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2096,4</w:t>
            </w:r>
          </w:p>
        </w:tc>
        <w:tc>
          <w:tcPr>
            <w:tcW w:w="661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313"/>
        </w:trPr>
        <w:tc>
          <w:tcPr>
            <w:tcW w:w="973" w:type="pct"/>
            <w:vMerge/>
          </w:tcPr>
          <w:p w:rsidR="00607494" w:rsidRDefault="00607494" w:rsidP="0090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60749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576" w:type="pct"/>
            <w:vAlign w:val="center"/>
          </w:tcPr>
          <w:p w:rsidR="00607494" w:rsidRPr="00887BD2" w:rsidRDefault="00E2156D" w:rsidP="00C6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="00C67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46" w:type="pct"/>
            <w:vAlign w:val="center"/>
          </w:tcPr>
          <w:p w:rsidR="00607494" w:rsidRPr="00887BD2" w:rsidRDefault="00E2156D" w:rsidP="00C6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="00C67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5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1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255"/>
        </w:trPr>
        <w:tc>
          <w:tcPr>
            <w:tcW w:w="973" w:type="pct"/>
            <w:vMerge/>
          </w:tcPr>
          <w:p w:rsidR="00607494" w:rsidRDefault="00607494" w:rsidP="00907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76" w:type="pct"/>
            <w:vAlign w:val="center"/>
          </w:tcPr>
          <w:p w:rsidR="00607494" w:rsidRPr="00887BD2" w:rsidRDefault="00C67F43" w:rsidP="00C6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</w:t>
            </w:r>
            <w:r w:rsidR="008C625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46" w:type="pct"/>
            <w:vAlign w:val="center"/>
          </w:tcPr>
          <w:p w:rsidR="00607494" w:rsidRPr="00887BD2" w:rsidRDefault="008C625E" w:rsidP="00C67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C67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95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1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vAlign w:val="center"/>
          </w:tcPr>
          <w:p w:rsidR="00607494" w:rsidRPr="00887BD2" w:rsidRDefault="00E2156D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030FE9" w:rsidTr="001009EF">
        <w:trPr>
          <w:trHeight w:val="467"/>
        </w:trPr>
        <w:tc>
          <w:tcPr>
            <w:tcW w:w="973" w:type="pct"/>
            <w:vMerge/>
          </w:tcPr>
          <w:p w:rsidR="00607494" w:rsidRPr="00887BD2" w:rsidRDefault="00607494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576" w:type="pct"/>
            <w:vAlign w:val="center"/>
          </w:tcPr>
          <w:p w:rsidR="00607494" w:rsidRPr="00760B54" w:rsidRDefault="00760B54" w:rsidP="00C67F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218661.2</w:t>
            </w:r>
          </w:p>
        </w:tc>
        <w:tc>
          <w:tcPr>
            <w:tcW w:w="646" w:type="pct"/>
            <w:vAlign w:val="center"/>
          </w:tcPr>
          <w:p w:rsidR="00B5547C" w:rsidRPr="00760B54" w:rsidRDefault="00760B54" w:rsidP="00B55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213364.0</w:t>
            </w:r>
          </w:p>
        </w:tc>
        <w:tc>
          <w:tcPr>
            <w:tcW w:w="595" w:type="pct"/>
            <w:vAlign w:val="center"/>
          </w:tcPr>
          <w:p w:rsidR="00607494" w:rsidRPr="00066C3A" w:rsidRDefault="00B5547C" w:rsidP="00066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5224,4</w:t>
            </w:r>
          </w:p>
        </w:tc>
        <w:tc>
          <w:tcPr>
            <w:tcW w:w="661" w:type="pct"/>
            <w:vAlign w:val="center"/>
          </w:tcPr>
          <w:p w:rsidR="00607494" w:rsidRPr="00066C3A" w:rsidRDefault="00E2156D" w:rsidP="00066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716" w:type="pct"/>
            <w:vAlign w:val="center"/>
          </w:tcPr>
          <w:p w:rsidR="00607494" w:rsidRPr="00066C3A" w:rsidRDefault="00E2156D" w:rsidP="00066C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135"/>
        </w:trPr>
        <w:tc>
          <w:tcPr>
            <w:tcW w:w="973" w:type="pct"/>
            <w:vMerge w:val="restart"/>
          </w:tcPr>
          <w:p w:rsidR="00607494" w:rsidRPr="00887BD2" w:rsidRDefault="00607494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887BD2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607494" w:rsidRPr="00887BD2" w:rsidRDefault="00607494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832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76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646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595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61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16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744582" w:rsidRPr="00887BD2" w:rsidTr="001009EF">
        <w:trPr>
          <w:trHeight w:val="135"/>
        </w:trPr>
        <w:tc>
          <w:tcPr>
            <w:tcW w:w="973" w:type="pct"/>
            <w:vMerge/>
          </w:tcPr>
          <w:p w:rsidR="00607494" w:rsidRPr="00887BD2" w:rsidRDefault="00607494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76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31560,9</w:t>
            </w:r>
          </w:p>
        </w:tc>
        <w:tc>
          <w:tcPr>
            <w:tcW w:w="646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28560,9</w:t>
            </w:r>
          </w:p>
        </w:tc>
        <w:tc>
          <w:tcPr>
            <w:tcW w:w="595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661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135"/>
        </w:trPr>
        <w:tc>
          <w:tcPr>
            <w:tcW w:w="973" w:type="pct"/>
            <w:vMerge/>
          </w:tcPr>
          <w:p w:rsidR="00607494" w:rsidRPr="00887BD2" w:rsidRDefault="00607494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6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29683,1</w:t>
            </w:r>
          </w:p>
        </w:tc>
        <w:tc>
          <w:tcPr>
            <w:tcW w:w="646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29482,3</w:t>
            </w:r>
          </w:p>
        </w:tc>
        <w:tc>
          <w:tcPr>
            <w:tcW w:w="595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661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716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135"/>
        </w:trPr>
        <w:tc>
          <w:tcPr>
            <w:tcW w:w="973" w:type="pct"/>
            <w:vMerge/>
          </w:tcPr>
          <w:p w:rsidR="00607494" w:rsidRPr="00887BD2" w:rsidRDefault="00607494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76" w:type="pct"/>
            <w:vAlign w:val="center"/>
          </w:tcPr>
          <w:p w:rsidR="00607494" w:rsidRPr="00760B54" w:rsidRDefault="00760B5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33983.5</w:t>
            </w:r>
          </w:p>
        </w:tc>
        <w:tc>
          <w:tcPr>
            <w:tcW w:w="646" w:type="pct"/>
            <w:vAlign w:val="center"/>
          </w:tcPr>
          <w:p w:rsidR="00607494" w:rsidRPr="00760B54" w:rsidRDefault="00760B5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33983.5</w:t>
            </w:r>
          </w:p>
        </w:tc>
        <w:tc>
          <w:tcPr>
            <w:tcW w:w="595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1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135"/>
        </w:trPr>
        <w:tc>
          <w:tcPr>
            <w:tcW w:w="973" w:type="pct"/>
            <w:vMerge/>
          </w:tcPr>
          <w:p w:rsidR="00607494" w:rsidRPr="00887BD2" w:rsidRDefault="00607494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6" w:type="pct"/>
            <w:vAlign w:val="center"/>
          </w:tcPr>
          <w:p w:rsidR="00607494" w:rsidRPr="003129A8" w:rsidRDefault="000F119F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32782,8</w:t>
            </w:r>
          </w:p>
        </w:tc>
        <w:tc>
          <w:tcPr>
            <w:tcW w:w="646" w:type="pct"/>
            <w:vAlign w:val="center"/>
          </w:tcPr>
          <w:p w:rsidR="00607494" w:rsidRPr="003129A8" w:rsidRDefault="00315540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32782,8</w:t>
            </w:r>
          </w:p>
        </w:tc>
        <w:tc>
          <w:tcPr>
            <w:tcW w:w="595" w:type="pct"/>
            <w:vAlign w:val="center"/>
          </w:tcPr>
          <w:p w:rsidR="00607494" w:rsidRPr="003129A8" w:rsidRDefault="000F119F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1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135"/>
        </w:trPr>
        <w:tc>
          <w:tcPr>
            <w:tcW w:w="973" w:type="pct"/>
            <w:vMerge/>
          </w:tcPr>
          <w:p w:rsidR="00607494" w:rsidRPr="00887BD2" w:rsidRDefault="00607494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576" w:type="pct"/>
            <w:vAlign w:val="center"/>
          </w:tcPr>
          <w:p w:rsidR="00607494" w:rsidRPr="003129A8" w:rsidRDefault="000F119F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31660,0</w:t>
            </w:r>
          </w:p>
        </w:tc>
        <w:tc>
          <w:tcPr>
            <w:tcW w:w="646" w:type="pct"/>
            <w:vAlign w:val="center"/>
          </w:tcPr>
          <w:p w:rsidR="00607494" w:rsidRPr="003129A8" w:rsidRDefault="00315540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31660,0</w:t>
            </w:r>
          </w:p>
        </w:tc>
        <w:tc>
          <w:tcPr>
            <w:tcW w:w="595" w:type="pct"/>
            <w:vAlign w:val="center"/>
          </w:tcPr>
          <w:p w:rsidR="00607494" w:rsidRPr="003129A8" w:rsidRDefault="000F119F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1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135"/>
        </w:trPr>
        <w:tc>
          <w:tcPr>
            <w:tcW w:w="973" w:type="pct"/>
            <w:vMerge/>
          </w:tcPr>
          <w:p w:rsidR="00607494" w:rsidRPr="00887BD2" w:rsidRDefault="00607494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76" w:type="pct"/>
            <w:vAlign w:val="center"/>
          </w:tcPr>
          <w:p w:rsidR="00607494" w:rsidRPr="003129A8" w:rsidRDefault="000F119F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31660,0</w:t>
            </w:r>
          </w:p>
        </w:tc>
        <w:tc>
          <w:tcPr>
            <w:tcW w:w="646" w:type="pct"/>
            <w:vAlign w:val="center"/>
          </w:tcPr>
          <w:p w:rsidR="00607494" w:rsidRPr="003129A8" w:rsidRDefault="00315540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31660,0</w:t>
            </w:r>
          </w:p>
        </w:tc>
        <w:tc>
          <w:tcPr>
            <w:tcW w:w="595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1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6" w:type="pct"/>
            <w:vAlign w:val="center"/>
          </w:tcPr>
          <w:p w:rsidR="00607494" w:rsidRPr="003129A8" w:rsidRDefault="00607494" w:rsidP="00CC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4582" w:rsidRPr="00887BD2" w:rsidTr="001009EF">
        <w:trPr>
          <w:trHeight w:val="135"/>
        </w:trPr>
        <w:tc>
          <w:tcPr>
            <w:tcW w:w="973" w:type="pct"/>
            <w:vMerge/>
          </w:tcPr>
          <w:p w:rsidR="00607494" w:rsidRPr="00887BD2" w:rsidRDefault="00607494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607494" w:rsidRPr="00887BD2" w:rsidRDefault="00607494" w:rsidP="0029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576" w:type="pct"/>
            <w:vAlign w:val="center"/>
          </w:tcPr>
          <w:p w:rsidR="00607494" w:rsidRPr="00760B54" w:rsidRDefault="00760B54" w:rsidP="00AA3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191330.3</w:t>
            </w:r>
          </w:p>
        </w:tc>
        <w:tc>
          <w:tcPr>
            <w:tcW w:w="646" w:type="pct"/>
            <w:vAlign w:val="center"/>
          </w:tcPr>
          <w:p w:rsidR="00607494" w:rsidRPr="00760B54" w:rsidRDefault="00760B54" w:rsidP="00AA3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188129.5</w:t>
            </w:r>
          </w:p>
        </w:tc>
        <w:tc>
          <w:tcPr>
            <w:tcW w:w="595" w:type="pct"/>
            <w:vAlign w:val="center"/>
          </w:tcPr>
          <w:p w:rsidR="00607494" w:rsidRPr="00AA307E" w:rsidRDefault="000F119F" w:rsidP="00AA3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3128,0</w:t>
            </w:r>
          </w:p>
        </w:tc>
        <w:tc>
          <w:tcPr>
            <w:tcW w:w="661" w:type="pct"/>
            <w:vAlign w:val="center"/>
          </w:tcPr>
          <w:p w:rsidR="00607494" w:rsidRPr="00AA307E" w:rsidRDefault="00607494" w:rsidP="00AA3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716" w:type="pct"/>
            <w:vAlign w:val="center"/>
          </w:tcPr>
          <w:p w:rsidR="00607494" w:rsidRPr="00AA307E" w:rsidRDefault="00607494" w:rsidP="00AA3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07494" w:rsidRPr="00887BD2" w:rsidTr="001009EF">
        <w:tc>
          <w:tcPr>
            <w:tcW w:w="973" w:type="pct"/>
          </w:tcPr>
          <w:p w:rsidR="00E0787E" w:rsidRPr="00887BD2" w:rsidRDefault="00E0787E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6074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027" w:type="pct"/>
            <w:gridSpan w:val="6"/>
          </w:tcPr>
          <w:p w:rsidR="00E0787E" w:rsidRPr="003129A8" w:rsidRDefault="00E0787E" w:rsidP="009B6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Дол</w:t>
            </w:r>
            <w:r w:rsidR="009B68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 рабочих мест, соответствующих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требованиям охраны</w:t>
            </w:r>
            <w:r w:rsidR="009B686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труда, нормам СанПиНа и другим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установленным нормам трудового законодательства – 90%.</w:t>
            </w:r>
          </w:p>
          <w:p w:rsidR="00E0787E" w:rsidRPr="003129A8" w:rsidRDefault="00E0787E" w:rsidP="009B6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- 100%.</w:t>
            </w:r>
          </w:p>
          <w:p w:rsidR="00E0787E" w:rsidRPr="003129A8" w:rsidRDefault="009B6867" w:rsidP="009B6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E0787E"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="00E0787E" w:rsidRPr="003129A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="00E0787E" w:rsidRPr="003129A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="00E0787E" w:rsidRPr="003129A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100 %.</w:t>
            </w:r>
          </w:p>
          <w:p w:rsidR="00E0787E" w:rsidRPr="003129A8" w:rsidRDefault="009B6867" w:rsidP="009B6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E0787E"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</w:t>
            </w:r>
            <w:r w:rsidR="00E0787E"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и обратившихся за их получением – 100%;</w:t>
            </w:r>
          </w:p>
          <w:p w:rsidR="00E0787E" w:rsidRPr="003129A8" w:rsidRDefault="00E0787E" w:rsidP="009B6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Удовлетворенность населения качеством предоставления мер социальной поддержки, оказания социальной помощи - количество обоснованных жалоб – 0 жалоб.</w:t>
            </w:r>
          </w:p>
          <w:p w:rsidR="00E0787E" w:rsidRPr="003129A8" w:rsidRDefault="00E0787E" w:rsidP="009B6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6. Доля выполненных мероприятий, </w:t>
            </w:r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– не менее 95%</w:t>
            </w: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87E" w:rsidRPr="003129A8" w:rsidRDefault="009B6867" w:rsidP="009B686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7.</w:t>
            </w:r>
            <w:r w:rsidR="00E0787E" w:rsidRPr="003129A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Исполнение бюджета Миасского городского округа по итогам года  направленного н</w:t>
            </w:r>
            <w:r w:rsidR="00E0787E"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="00E0787E" w:rsidRPr="003129A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="00E0787E" w:rsidRPr="00312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="00E0787E" w:rsidRPr="003129A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не менее 95%.</w:t>
            </w:r>
          </w:p>
          <w:p w:rsidR="00E0787E" w:rsidRPr="003129A8" w:rsidRDefault="00E0787E" w:rsidP="00A40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8.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100 % . (дооборудование 43 единиц подвижного состава техники, в том числе 19 троллейбусов, 24 автобуса </w:t>
            </w:r>
            <w:proofErr w:type="spellStart"/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D6624" w:rsidRDefault="00E0787E" w:rsidP="008D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9. </w:t>
            </w:r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</w:t>
            </w:r>
            <w:proofErr w:type="spellStart"/>
            <w:r w:rsidRPr="003129A8"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 w:rsidRPr="003129A8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автотранспорта типа ПАЗ) Его значения по годам: </w:t>
            </w:r>
            <w:r w:rsidR="008D6624">
              <w:rPr>
                <w:rFonts w:ascii="Times New Roman" w:hAnsi="Times New Roman" w:cs="Times New Roman"/>
                <w:sz w:val="24"/>
                <w:szCs w:val="24"/>
              </w:rPr>
              <w:t>2020г -3 %, 2021 – 17%.</w:t>
            </w: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6624" w:rsidRPr="003129A8" w:rsidRDefault="004644FF" w:rsidP="008D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10.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дохода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пожилого возраста и других социально уязвимых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proofErr w:type="spellStart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Миасским</w:t>
            </w:r>
            <w:proofErr w:type="spellEnd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округом налоговых льгот (</w:t>
            </w:r>
            <w:r w:rsidR="00020C4A"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20C4A">
              <w:rPr>
                <w:rFonts w:ascii="Times New Roman" w:hAnsi="Times New Roman" w:cs="Times New Roman"/>
                <w:sz w:val="24"/>
                <w:szCs w:val="24"/>
              </w:rPr>
              <w:t>1 физ. л. воспользовавшегося налоговой льготой в предыдущем году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EA6000" w:rsidRDefault="00EA6000" w:rsidP="00EA6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A7398" w:rsidRPr="00887BD2" w:rsidRDefault="004A7398" w:rsidP="00EA60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17386" w:rsidRDefault="00017386" w:rsidP="00F949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7BD2">
        <w:rPr>
          <w:rFonts w:ascii="Times New Roman" w:hAnsi="Times New Roman" w:cs="Times New Roman"/>
          <w:sz w:val="24"/>
          <w:szCs w:val="24"/>
        </w:rPr>
        <w:t>. Содержание проблемы и обоснование необходимости ее решения программными методами</w:t>
      </w:r>
    </w:p>
    <w:p w:rsidR="00343314" w:rsidRPr="00887BD2" w:rsidRDefault="00343314" w:rsidP="00F949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Миасский городской округ (далее – округ) является одним из наиболее крупных муниципальных образований Челябинской области. Вместе с тем, согласно </w:t>
      </w:r>
      <w:r w:rsidR="004717F9" w:rsidRPr="00887BD2">
        <w:rPr>
          <w:rFonts w:ascii="Times New Roman" w:hAnsi="Times New Roman" w:cs="Times New Roman"/>
          <w:sz w:val="24"/>
          <w:szCs w:val="24"/>
        </w:rPr>
        <w:t>данным всероссийской переписи населения и данных т</w:t>
      </w:r>
      <w:r w:rsidR="004717F9" w:rsidRPr="00887BD2">
        <w:rPr>
          <w:rFonts w:ascii="Times New Roman" w:hAnsi="Times New Roman" w:cs="Times New Roman"/>
          <w:sz w:val="24"/>
          <w:szCs w:val="24"/>
          <w:shd w:val="clear" w:color="auto" w:fill="FFFFFF"/>
        </w:rPr>
        <w:t>ерриториального органа Федеральной службы государственной статистики по Челябинской области</w:t>
      </w:r>
      <w:r w:rsidR="004717F9" w:rsidRPr="00887BD2">
        <w:rPr>
          <w:rFonts w:ascii="Times New Roman" w:hAnsi="Times New Roman" w:cs="Times New Roman"/>
          <w:sz w:val="24"/>
          <w:szCs w:val="24"/>
        </w:rPr>
        <w:t xml:space="preserve"> численность населения округа по сравнению с переписью 201</w:t>
      </w:r>
      <w:r w:rsidR="00704BF3">
        <w:rPr>
          <w:rFonts w:ascii="Times New Roman" w:hAnsi="Times New Roman" w:cs="Times New Roman"/>
          <w:sz w:val="24"/>
          <w:szCs w:val="24"/>
        </w:rPr>
        <w:t>9</w:t>
      </w:r>
      <w:r w:rsidR="004717F9" w:rsidRPr="00887BD2">
        <w:rPr>
          <w:rFonts w:ascii="Times New Roman" w:hAnsi="Times New Roman" w:cs="Times New Roman"/>
          <w:sz w:val="24"/>
          <w:szCs w:val="24"/>
        </w:rPr>
        <w:t xml:space="preserve"> года неуклонно снижается, что подтверждается статистическими данными: </w:t>
      </w:r>
      <w:r w:rsidRPr="00887BD2">
        <w:rPr>
          <w:rFonts w:ascii="Times New Roman" w:hAnsi="Times New Roman" w:cs="Times New Roman"/>
          <w:sz w:val="24"/>
          <w:szCs w:val="24"/>
        </w:rPr>
        <w:t>(таблица 1).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78"/>
        <w:gridCol w:w="1900"/>
        <w:gridCol w:w="2002"/>
        <w:gridCol w:w="1774"/>
      </w:tblGrid>
      <w:tr w:rsidR="00137E9D" w:rsidRPr="00887BD2" w:rsidTr="00C975B2">
        <w:tc>
          <w:tcPr>
            <w:tcW w:w="2120" w:type="pct"/>
            <w:vMerge w:val="restart"/>
          </w:tcPr>
          <w:p w:rsidR="00137E9D" w:rsidRPr="00887BD2" w:rsidRDefault="00137E9D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64" w:type="pct"/>
          </w:tcPr>
          <w:p w:rsidR="00137E9D" w:rsidRPr="00887BD2" w:rsidRDefault="00137E9D" w:rsidP="00423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36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6" w:type="pct"/>
          </w:tcPr>
          <w:p w:rsidR="00137E9D" w:rsidRPr="00887BD2" w:rsidRDefault="00137E9D" w:rsidP="00423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36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pct"/>
          </w:tcPr>
          <w:p w:rsidR="00137E9D" w:rsidRPr="00887BD2" w:rsidRDefault="00137E9D" w:rsidP="00423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6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37E9D" w:rsidRPr="00887BD2" w:rsidTr="00C975B2">
        <w:tc>
          <w:tcPr>
            <w:tcW w:w="2120" w:type="pct"/>
            <w:vMerge/>
          </w:tcPr>
          <w:p w:rsidR="00137E9D" w:rsidRPr="00887BD2" w:rsidRDefault="00137E9D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137E9D" w:rsidRPr="00887BD2" w:rsidRDefault="004236F9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166469</w:t>
            </w:r>
          </w:p>
        </w:tc>
        <w:tc>
          <w:tcPr>
            <w:tcW w:w="1016" w:type="pct"/>
          </w:tcPr>
          <w:p w:rsidR="00137E9D" w:rsidRPr="00887BD2" w:rsidRDefault="004236F9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166411</w:t>
            </w:r>
          </w:p>
        </w:tc>
        <w:tc>
          <w:tcPr>
            <w:tcW w:w="900" w:type="pct"/>
          </w:tcPr>
          <w:p w:rsidR="00137E9D" w:rsidRPr="00887BD2" w:rsidRDefault="004236F9" w:rsidP="00137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164880</w:t>
            </w:r>
          </w:p>
        </w:tc>
      </w:tr>
    </w:tbl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На фоне общего сокращения численности населения данные статистической отчетности свидетельствуют о</w:t>
      </w:r>
      <w:r w:rsidR="00C10DBC" w:rsidRPr="00887BD2">
        <w:rPr>
          <w:rFonts w:ascii="Times New Roman" w:hAnsi="Times New Roman" w:cs="Times New Roman"/>
          <w:sz w:val="24"/>
          <w:szCs w:val="24"/>
        </w:rPr>
        <w:t xml:space="preserve"> потребности</w:t>
      </w:r>
      <w:r w:rsidRPr="00887BD2">
        <w:rPr>
          <w:rFonts w:ascii="Times New Roman" w:hAnsi="Times New Roman" w:cs="Times New Roman"/>
          <w:sz w:val="24"/>
          <w:szCs w:val="24"/>
        </w:rPr>
        <w:t xml:space="preserve"> населения округа</w:t>
      </w:r>
      <w:r w:rsidR="00C10DBC" w:rsidRPr="00887BD2">
        <w:rPr>
          <w:rFonts w:ascii="Times New Roman" w:hAnsi="Times New Roman" w:cs="Times New Roman"/>
          <w:sz w:val="24"/>
          <w:szCs w:val="24"/>
        </w:rPr>
        <w:t xml:space="preserve"> в различных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C10DBC" w:rsidRPr="00887BD2">
        <w:rPr>
          <w:rFonts w:ascii="Times New Roman" w:hAnsi="Times New Roman" w:cs="Times New Roman"/>
          <w:sz w:val="24"/>
          <w:szCs w:val="24"/>
        </w:rPr>
        <w:t>х</w:t>
      </w:r>
      <w:r w:rsidRPr="00887BD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10DBC" w:rsidRPr="00887BD2">
        <w:rPr>
          <w:rFonts w:ascii="Times New Roman" w:hAnsi="Times New Roman" w:cs="Times New Roman"/>
          <w:sz w:val="24"/>
          <w:szCs w:val="24"/>
        </w:rPr>
        <w:t>ах</w:t>
      </w:r>
      <w:r w:rsidRPr="00887BD2">
        <w:rPr>
          <w:rFonts w:ascii="Times New Roman" w:hAnsi="Times New Roman" w:cs="Times New Roman"/>
          <w:sz w:val="24"/>
          <w:szCs w:val="24"/>
        </w:rPr>
        <w:t>, финансируемы</w:t>
      </w:r>
      <w:r w:rsidR="00C10DBC" w:rsidRPr="00887BD2">
        <w:rPr>
          <w:rFonts w:ascii="Times New Roman" w:hAnsi="Times New Roman" w:cs="Times New Roman"/>
          <w:sz w:val="24"/>
          <w:szCs w:val="24"/>
        </w:rPr>
        <w:t>х</w:t>
      </w:r>
      <w:r w:rsidRPr="00887BD2">
        <w:rPr>
          <w:rFonts w:ascii="Times New Roman" w:hAnsi="Times New Roman" w:cs="Times New Roman"/>
          <w:sz w:val="24"/>
          <w:szCs w:val="24"/>
        </w:rPr>
        <w:t xml:space="preserve"> из бюджетной системы. В таблице 2 представлены данные Управления социальной защиты населения Администрации Миасского городского округа</w:t>
      </w:r>
      <w:r w:rsidR="00C10DBC" w:rsidRPr="00887BD2">
        <w:rPr>
          <w:rFonts w:ascii="Times New Roman" w:hAnsi="Times New Roman" w:cs="Times New Roman"/>
          <w:sz w:val="24"/>
          <w:szCs w:val="24"/>
        </w:rPr>
        <w:t>.</w:t>
      </w:r>
    </w:p>
    <w:p w:rsidR="00F949AF" w:rsidRPr="00887BD2" w:rsidRDefault="00F949AF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578" w:type="dxa"/>
        <w:jc w:val="center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0"/>
        <w:gridCol w:w="1629"/>
        <w:gridCol w:w="1629"/>
      </w:tblGrid>
      <w:tr w:rsidR="00E0787E" w:rsidRPr="00887BD2" w:rsidTr="00E0787E">
        <w:trPr>
          <w:trHeight w:val="70"/>
          <w:jc w:val="center"/>
        </w:trPr>
        <w:tc>
          <w:tcPr>
            <w:tcW w:w="6320" w:type="dxa"/>
          </w:tcPr>
          <w:p w:rsidR="00E0787E" w:rsidRPr="00887BD2" w:rsidRDefault="00E0787E" w:rsidP="0006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на социальную поддержку граждан</w:t>
            </w:r>
          </w:p>
        </w:tc>
        <w:tc>
          <w:tcPr>
            <w:tcW w:w="1629" w:type="dxa"/>
          </w:tcPr>
          <w:p w:rsidR="00E0787E" w:rsidRPr="00887BD2" w:rsidRDefault="00E0787E" w:rsidP="0070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4B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9" w:type="dxa"/>
          </w:tcPr>
          <w:p w:rsidR="00E0787E" w:rsidRPr="00887BD2" w:rsidRDefault="00E0787E" w:rsidP="0070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04BF3" w:rsidRPr="00887BD2" w:rsidTr="00E0787E">
        <w:trPr>
          <w:jc w:val="center"/>
        </w:trPr>
        <w:tc>
          <w:tcPr>
            <w:tcW w:w="6320" w:type="dxa"/>
          </w:tcPr>
          <w:p w:rsidR="00704BF3" w:rsidRPr="00887BD2" w:rsidRDefault="00704BF3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Выплата материальной помощи гражданам, пострадавшим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пожара, чрезвычайных ситуациях муниципального характера</w:t>
            </w:r>
          </w:p>
        </w:tc>
        <w:tc>
          <w:tcPr>
            <w:tcW w:w="1629" w:type="dxa"/>
          </w:tcPr>
          <w:p w:rsidR="00704BF3" w:rsidRPr="00887BD2" w:rsidRDefault="00704BF3" w:rsidP="0070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 чел</w:t>
            </w:r>
          </w:p>
        </w:tc>
        <w:tc>
          <w:tcPr>
            <w:tcW w:w="1629" w:type="dxa"/>
          </w:tcPr>
          <w:p w:rsidR="00704BF3" w:rsidRPr="00887BD2" w:rsidRDefault="00704BF3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</w:t>
            </w:r>
          </w:p>
        </w:tc>
      </w:tr>
      <w:tr w:rsidR="00704BF3" w:rsidRPr="00887BD2" w:rsidTr="00E0787E">
        <w:trPr>
          <w:jc w:val="center"/>
        </w:trPr>
        <w:tc>
          <w:tcPr>
            <w:tcW w:w="6320" w:type="dxa"/>
          </w:tcPr>
          <w:p w:rsidR="00704BF3" w:rsidRPr="00887BD2" w:rsidRDefault="00704BF3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единовременного социального пособия малоимущим, попавшим в сложную жизненную ситуацию гражданам</w:t>
            </w:r>
          </w:p>
        </w:tc>
        <w:tc>
          <w:tcPr>
            <w:tcW w:w="1629" w:type="dxa"/>
          </w:tcPr>
          <w:p w:rsidR="00704BF3" w:rsidRPr="00887BD2" w:rsidRDefault="009D122A" w:rsidP="0070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704BF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29" w:type="dxa"/>
          </w:tcPr>
          <w:p w:rsidR="00704BF3" w:rsidRPr="00887BD2" w:rsidRDefault="009D122A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04BF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704BF3" w:rsidRPr="00887BD2" w:rsidTr="00E0787E">
        <w:trPr>
          <w:jc w:val="center"/>
        </w:trPr>
        <w:tc>
          <w:tcPr>
            <w:tcW w:w="6320" w:type="dxa"/>
          </w:tcPr>
          <w:p w:rsidR="00704BF3" w:rsidRPr="00887BD2" w:rsidRDefault="00704BF3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Адресное 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1629" w:type="dxa"/>
          </w:tcPr>
          <w:p w:rsidR="00704BF3" w:rsidRPr="00887BD2" w:rsidRDefault="00704BF3" w:rsidP="0070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29" w:type="dxa"/>
          </w:tcPr>
          <w:p w:rsidR="00704BF3" w:rsidRPr="00887BD2" w:rsidRDefault="009D122A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04BF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704BF3" w:rsidRPr="00887BD2" w:rsidTr="00E0787E">
        <w:trPr>
          <w:jc w:val="center"/>
        </w:trPr>
        <w:tc>
          <w:tcPr>
            <w:tcW w:w="6320" w:type="dxa"/>
          </w:tcPr>
          <w:p w:rsidR="00704BF3" w:rsidRPr="00887BD2" w:rsidRDefault="00704BF3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Адресное предоставление мер социальной поддержки лицам, замещавшим муниципальные должности муниципальной службы Миасского городского округа</w:t>
            </w:r>
          </w:p>
        </w:tc>
        <w:tc>
          <w:tcPr>
            <w:tcW w:w="1629" w:type="dxa"/>
          </w:tcPr>
          <w:p w:rsidR="00704BF3" w:rsidRPr="00887BD2" w:rsidRDefault="00704BF3" w:rsidP="0070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чел</w:t>
            </w:r>
          </w:p>
        </w:tc>
        <w:tc>
          <w:tcPr>
            <w:tcW w:w="1629" w:type="dxa"/>
          </w:tcPr>
          <w:p w:rsidR="00704BF3" w:rsidRPr="00887BD2" w:rsidRDefault="00704BF3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чел</w:t>
            </w:r>
          </w:p>
        </w:tc>
      </w:tr>
      <w:tr w:rsidR="00704BF3" w:rsidRPr="00887BD2" w:rsidTr="00E0787E">
        <w:trPr>
          <w:jc w:val="center"/>
        </w:trPr>
        <w:tc>
          <w:tcPr>
            <w:tcW w:w="6320" w:type="dxa"/>
          </w:tcPr>
          <w:p w:rsidR="00704BF3" w:rsidRPr="00887BD2" w:rsidRDefault="00704BF3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Социальная помощь и поддержка работникам Совета Ветеранов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мероприятий, посвященных социально-значимым датам для прочих категорий граждан</w:t>
            </w:r>
          </w:p>
        </w:tc>
        <w:tc>
          <w:tcPr>
            <w:tcW w:w="1629" w:type="dxa"/>
          </w:tcPr>
          <w:p w:rsidR="00704BF3" w:rsidRPr="00887BD2" w:rsidRDefault="00704BF3" w:rsidP="0070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1479,8 тыс. р.</w:t>
            </w:r>
          </w:p>
        </w:tc>
        <w:tc>
          <w:tcPr>
            <w:tcW w:w="1629" w:type="dxa"/>
          </w:tcPr>
          <w:p w:rsidR="00704BF3" w:rsidRPr="00887BD2" w:rsidRDefault="009D122A" w:rsidP="002A1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1120,3</w:t>
            </w:r>
            <w:r w:rsidR="00704BF3">
              <w:rPr>
                <w:rFonts w:ascii="Times New Roman" w:hAnsi="Times New Roman" w:cs="Times New Roman"/>
                <w:sz w:val="24"/>
                <w:szCs w:val="24"/>
              </w:rPr>
              <w:t xml:space="preserve"> тыс. р.</w:t>
            </w:r>
          </w:p>
        </w:tc>
      </w:tr>
      <w:tr w:rsidR="00704BF3" w:rsidRPr="00887BD2" w:rsidTr="00E0787E">
        <w:trPr>
          <w:jc w:val="center"/>
        </w:trPr>
        <w:tc>
          <w:tcPr>
            <w:tcW w:w="6320" w:type="dxa"/>
          </w:tcPr>
          <w:p w:rsidR="00704BF3" w:rsidRPr="00887BD2" w:rsidRDefault="00704BF3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в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Миасском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629" w:type="dxa"/>
          </w:tcPr>
          <w:p w:rsidR="00704BF3" w:rsidRPr="00887BD2" w:rsidRDefault="00CF41AA" w:rsidP="0070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9076</w:t>
            </w:r>
            <w:r w:rsidR="00704BF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29" w:type="dxa"/>
          </w:tcPr>
          <w:p w:rsidR="00704BF3" w:rsidRPr="00887BD2" w:rsidRDefault="00CF41AA" w:rsidP="009D1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8079</w:t>
            </w:r>
            <w:r w:rsidR="00704BF3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</w:tbl>
    <w:p w:rsidR="00295916" w:rsidRPr="00B05068" w:rsidRDefault="00295916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068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B05068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sz w:val="24"/>
          <w:szCs w:val="24"/>
        </w:rPr>
        <w:t>м округе</w:t>
      </w:r>
      <w:r w:rsidRPr="00B05068">
        <w:rPr>
          <w:rFonts w:ascii="Times New Roman" w:hAnsi="Times New Roman" w:cs="Times New Roman"/>
          <w:sz w:val="24"/>
          <w:szCs w:val="24"/>
        </w:rPr>
        <w:t xml:space="preserve">, пожилым гражданам и </w:t>
      </w:r>
      <w:proofErr w:type="gramStart"/>
      <w:r w:rsidRPr="00B05068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B05068">
        <w:rPr>
          <w:rFonts w:ascii="Times New Roman" w:hAnsi="Times New Roman" w:cs="Times New Roman"/>
          <w:sz w:val="24"/>
          <w:szCs w:val="24"/>
        </w:rPr>
        <w:t xml:space="preserve"> социально незащищенным слоям населения, с целью снижения налогового бремени, социальной помощи и поддержки предоставляются налоговые льготы, а именно:</w:t>
      </w:r>
    </w:p>
    <w:p w:rsidR="00295916" w:rsidRPr="00B05068" w:rsidRDefault="00295916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>Земельный налог</w:t>
      </w:r>
    </w:p>
    <w:p w:rsidR="009D122A" w:rsidRPr="009D122A" w:rsidRDefault="009D122A" w:rsidP="009D1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Пунктом 6 решения Собрания депутатов МГО от 29.11.2019 г. № 6 «О земельном налоге на территории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округа» (в редакции от 27.11.2020 года № 4) установлены налоговые льготы следующие категориям налогоплательщиков: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по подпункту 1 пункта 6: 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Женщины – 55 лет, мужчины – 60 лет - в отношении земельных участков, приобретенных (предоставленных) для ведения личного подсобного хозяйства, для размещения отдельно стоящих жилых домов на одну семью с приусадебными участками, и в отношении земельных участков, занятых индивидуальными гаражными боксами.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4824 человека или 10,8 % от общего количества пенсионеров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(44706 человек). Объем недополученного земельного налога за 2021 год составил 917 тыс. рублей.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22A">
        <w:rPr>
          <w:rFonts w:ascii="Times New Roman" w:hAnsi="Times New Roman" w:cs="Times New Roman"/>
          <w:sz w:val="24"/>
          <w:szCs w:val="24"/>
        </w:rPr>
        <w:t>- Многодетные семьи,  имеющим на своем содержании 3-х и более детей (в том числе усыновленных, взятых под опеку (попечительство), пасынков и падчериц) в возрасте до 18 лет - в отношении земельных участков, приобретенных (предоставленных) для ведения ЛПХ, для размещения отдельно стоящих домов на одну семью с приусадебными участками и в отношении земельных участков, занятых индивидуальными гаражными боксами.</w:t>
      </w:r>
      <w:proofErr w:type="gramEnd"/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493 человек или 13 % от общего количества многодетных семей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(3779 человек). Объем недополученных доходов бюджета МГО за 2021 год составил 86 тыс. рублей.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Инвалиды 1-ой, 2-ой и 3-ей групп - в отношении земельных участков, приобретенных (предоставленных) для ведения ЛПХ, для размещения отдельно стоящих домов на одну семью с приусадебными участками и в отношении земельных участков, занятых индивидуальными гаражными боксами.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154 человек или 2,1 % от общего количества инвалидов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(7483 человек). Объем недополученных доходов бюджета МГО за 2021 год составил 31 тыс. рублей.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Налог на имущество физических лиц: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22A">
        <w:rPr>
          <w:rFonts w:ascii="Times New Roman" w:hAnsi="Times New Roman" w:cs="Times New Roman"/>
          <w:sz w:val="24"/>
          <w:szCs w:val="24"/>
        </w:rPr>
        <w:t xml:space="preserve">Подпунктом 3 пункта 3 Решения Собрания депутатов МГО от 30.10.2015 г. № 1  «О введении на территории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налога на имущество физических лиц» (в редакции от 30.11.2018 года № 18) установлены налоговые льготы 5 категориям налогоплательщиков, имеющих в собственности жилые дома, квартиры, комнаты, гаражи и долю в праве собственности на указанное имущество:</w:t>
      </w:r>
      <w:proofErr w:type="gramEnd"/>
    </w:p>
    <w:p w:rsidR="009D122A" w:rsidRPr="009D122A" w:rsidRDefault="009D122A" w:rsidP="009D12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lastRenderedPageBreak/>
        <w:t>- Родители (усыновители, опекуны, попечители) и дети в возрасте до 18 лет в многодетных семьях, имеющих 3-х и более детей, в возрасте до 18 лет.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3971 человека или 99,3 % от общего количества плательщиков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(4001 человек). Объем недополученного налога на имущество физических лиц за 2021 год составил 1442,0 тыс. рублей.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родителей, в возрасте до 18 лет.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23 человек или 27 % от общего количества плательщиков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(84 человек) Объем недополученного налога на имущество физических лиц за 2021 год составил 11 тыс. рублей.</w:t>
      </w:r>
    </w:p>
    <w:p w:rsidR="009D122A" w:rsidRPr="009D122A" w:rsidRDefault="009D122A" w:rsidP="009D122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Родители (усыновители, опекуны, попечители) и дети-инвалиды в семьях, имеющих детей-инвалидов.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299 человек или 50,2 % от общего количества плательщиков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(596 человек). Объем недополученных доходов бюджета МГО за 2021 год составил 288 тыс. рублей.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Инвалиды 3 группы.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57 человека или 1,6 % от общего количества плательщиков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(3614 человек) Объем недополученных доходов бюджета МГО за 2021 год составил 60 тыс. рублей.</w:t>
      </w:r>
    </w:p>
    <w:p w:rsidR="009D122A" w:rsidRPr="009D122A" w:rsidRDefault="00247E99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C4A">
        <w:rPr>
          <w:rFonts w:ascii="Times New Roman" w:hAnsi="Times New Roman" w:cs="Times New Roman"/>
          <w:sz w:val="24"/>
          <w:szCs w:val="24"/>
        </w:rPr>
        <w:t>-</w:t>
      </w:r>
      <w:r w:rsidR="009D122A" w:rsidRPr="009D122A">
        <w:rPr>
          <w:rFonts w:ascii="Times New Roman" w:hAnsi="Times New Roman" w:cs="Times New Roman"/>
          <w:sz w:val="24"/>
          <w:szCs w:val="24"/>
        </w:rPr>
        <w:t xml:space="preserve"> Одинокие матери (отцы), имеющие детей в возрасте до 18 лет. </w:t>
      </w:r>
    </w:p>
    <w:p w:rsidR="009D122A" w:rsidRPr="009D122A" w:rsidRDefault="009D122A" w:rsidP="009D1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23 человек или 1,2 % от общего количества плательщиков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(1958 человек) Объем недополученных доходов бюджета МГО за 2021 год составил 48 тыс. руб.</w:t>
      </w:r>
    </w:p>
    <w:p w:rsidR="00295916" w:rsidRPr="00B05068" w:rsidRDefault="00295916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Налоговые льготы являются налоговыми</w:t>
      </w:r>
      <w:r w:rsidRPr="00B05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50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расходами, так как по своей сути </w:t>
      </w:r>
      <w:r w:rsidRPr="00B05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являются выпадающими доходами бюджета из-за льгот и преференций по налогам, сборам и таможенным платежам в качестве господдержки бизнеса, социально ориентированных НКО, социально незащищенных граждан и других категорий.</w:t>
      </w:r>
      <w:r w:rsidRPr="00B05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EB" w:rsidRPr="005100EB" w:rsidRDefault="005100EB" w:rsidP="005100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00EB">
        <w:rPr>
          <w:rFonts w:ascii="Times New Roman" w:hAnsi="Times New Roman" w:cs="Times New Roman"/>
          <w:sz w:val="24"/>
          <w:szCs w:val="24"/>
        </w:rPr>
        <w:t xml:space="preserve">Все вышеперечисленные налоговые расходы соответствуют одной из  основных задач развития </w:t>
      </w:r>
      <w:proofErr w:type="spellStart"/>
      <w:r w:rsidRPr="005100E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5100EB">
        <w:rPr>
          <w:rFonts w:ascii="Times New Roman" w:hAnsi="Times New Roman" w:cs="Times New Roman"/>
          <w:sz w:val="24"/>
          <w:szCs w:val="24"/>
        </w:rPr>
        <w:t xml:space="preserve"> городского округа, определенной Программой  по достижению целевых показателей социально-экономического развития  в </w:t>
      </w:r>
      <w:proofErr w:type="spellStart"/>
      <w:r w:rsidRPr="005100EB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5100EB">
        <w:rPr>
          <w:rFonts w:ascii="Times New Roman" w:hAnsi="Times New Roman" w:cs="Times New Roman"/>
          <w:sz w:val="24"/>
          <w:szCs w:val="24"/>
        </w:rPr>
        <w:t xml:space="preserve"> городском округе на 2019 год и плановый период до 2025 года, утвержденной постановлением Администрации МГО № 6356 от 24.12.2021 г. (далее по тексту – Стратегия), а именно - </w:t>
      </w:r>
      <w:r w:rsidRPr="005100E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решение ключевых социально-экономических проблем </w:t>
      </w:r>
      <w:proofErr w:type="spellStart"/>
      <w:r w:rsidRPr="005100EB">
        <w:rPr>
          <w:rFonts w:ascii="Times New Roman" w:hAnsi="Times New Roman" w:cs="Times New Roman"/>
          <w:kern w:val="1"/>
          <w:sz w:val="24"/>
          <w:szCs w:val="24"/>
          <w:lang w:eastAsia="ar-SA"/>
        </w:rPr>
        <w:t>Миасского</w:t>
      </w:r>
      <w:proofErr w:type="spellEnd"/>
      <w:r w:rsidRPr="005100E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городского округа и повышение на этой основе</w:t>
      </w:r>
      <w:proofErr w:type="gramEnd"/>
      <w:r w:rsidRPr="005100E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уровня жизни</w:t>
      </w:r>
      <w:r w:rsidRPr="005100EB">
        <w:rPr>
          <w:rFonts w:ascii="Times New Roman" w:hAnsi="Times New Roman" w:cs="Times New Roman"/>
          <w:sz w:val="24"/>
          <w:szCs w:val="24"/>
        </w:rPr>
        <w:t xml:space="preserve">, способствуют </w:t>
      </w:r>
      <w:r w:rsidRPr="005100EB">
        <w:rPr>
          <w:rFonts w:ascii="Times New Roman" w:hAnsi="Times New Roman" w:cs="Times New Roman"/>
          <w:bCs/>
          <w:sz w:val="24"/>
          <w:szCs w:val="24"/>
        </w:rPr>
        <w:t>повышению качества жизни и социальной защите граждан пожилого возраста и других социально уязвимых групп населения.</w:t>
      </w:r>
    </w:p>
    <w:p w:rsidR="00295916" w:rsidRPr="00B05068" w:rsidRDefault="00295916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>Налоговые расходы носят социальный характер, прямо и косвенно соответствуют задачам в сфере социальной политики, а именно – формированию благоприятного социального климата, при котором создаются условия для сохранения и развития человеческого потенциала, идёт формирование “среднего класса”, обеспечивающего социальную, экономическую и политическую стабильность общества.</w:t>
      </w:r>
    </w:p>
    <w:p w:rsidR="00295916" w:rsidRPr="00B05068" w:rsidRDefault="00295916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>Кроме этого налоговые расходы способствуют решению таких задач Стратегии, как:</w:t>
      </w:r>
    </w:p>
    <w:p w:rsidR="00295916" w:rsidRPr="00B05068" w:rsidRDefault="00295916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инвалидов и повышение уровня их жизни, </w:t>
      </w:r>
    </w:p>
    <w:p w:rsidR="00295916" w:rsidRPr="00B05068" w:rsidRDefault="00295916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>- укрепление и поддержка института семьи, предупреждение сиротства и семейного неблагополучия;</w:t>
      </w:r>
    </w:p>
    <w:p w:rsidR="00295916" w:rsidRPr="00B05068" w:rsidRDefault="00295916" w:rsidP="0029591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>При применении налоговых льгот можно сделать вывод о повышении уровня доходов пожилых граждан и социально незащищенных групп населения.</w:t>
      </w:r>
    </w:p>
    <w:p w:rsidR="00017386" w:rsidRPr="00887BD2" w:rsidRDefault="00AC5E07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D122A">
        <w:rPr>
          <w:rFonts w:ascii="Times New Roman" w:hAnsi="Times New Roman" w:cs="Times New Roman"/>
          <w:sz w:val="24"/>
          <w:szCs w:val="24"/>
        </w:rPr>
        <w:t>2022г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122A">
        <w:rPr>
          <w:rFonts w:ascii="Times New Roman" w:hAnsi="Times New Roman" w:cs="Times New Roman"/>
          <w:sz w:val="24"/>
          <w:szCs w:val="24"/>
        </w:rPr>
        <w:t xml:space="preserve"> </w:t>
      </w:r>
      <w:r w:rsidR="00017386" w:rsidRPr="00887BD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17386" w:rsidRPr="00887BD2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="00017386" w:rsidRPr="00887BD2">
        <w:rPr>
          <w:rFonts w:ascii="Times New Roman" w:hAnsi="Times New Roman" w:cs="Times New Roman"/>
          <w:sz w:val="24"/>
          <w:szCs w:val="24"/>
        </w:rPr>
        <w:t xml:space="preserve"> городском округе в отделении помощи семье и детям МКУСО «Центр» сост</w:t>
      </w:r>
      <w:r w:rsidR="009C3CC4">
        <w:rPr>
          <w:rFonts w:ascii="Times New Roman" w:hAnsi="Times New Roman" w:cs="Times New Roman"/>
          <w:sz w:val="24"/>
          <w:szCs w:val="24"/>
        </w:rPr>
        <w:t>ояло</w:t>
      </w:r>
      <w:r w:rsidR="00017386" w:rsidRPr="00887BD2">
        <w:rPr>
          <w:rFonts w:ascii="Times New Roman" w:hAnsi="Times New Roman" w:cs="Times New Roman"/>
          <w:sz w:val="24"/>
          <w:szCs w:val="24"/>
        </w:rPr>
        <w:t xml:space="preserve"> на учете </w:t>
      </w:r>
      <w:r w:rsidR="00017386" w:rsidRPr="00AC5E07">
        <w:rPr>
          <w:rFonts w:ascii="Times New Roman" w:hAnsi="Times New Roman" w:cs="Times New Roman"/>
          <w:sz w:val="24"/>
          <w:szCs w:val="24"/>
        </w:rPr>
        <w:t>2</w:t>
      </w:r>
      <w:r w:rsidR="009C3CD3" w:rsidRPr="00AC5E07">
        <w:rPr>
          <w:rFonts w:ascii="Times New Roman" w:hAnsi="Times New Roman" w:cs="Times New Roman"/>
          <w:sz w:val="24"/>
          <w:szCs w:val="24"/>
        </w:rPr>
        <w:t>8</w:t>
      </w:r>
      <w:r w:rsidR="009C3CC4" w:rsidRPr="00AC5E07">
        <w:rPr>
          <w:rFonts w:ascii="Times New Roman" w:hAnsi="Times New Roman" w:cs="Times New Roman"/>
          <w:sz w:val="24"/>
          <w:szCs w:val="24"/>
        </w:rPr>
        <w:t>5</w:t>
      </w:r>
      <w:r w:rsidR="00017386" w:rsidRPr="00AC5E07">
        <w:rPr>
          <w:rFonts w:ascii="Times New Roman" w:hAnsi="Times New Roman" w:cs="Times New Roman"/>
          <w:sz w:val="24"/>
          <w:szCs w:val="24"/>
        </w:rPr>
        <w:t xml:space="preserve"> сем</w:t>
      </w:r>
      <w:r w:rsidR="00AC2D6D" w:rsidRPr="00AC5E07">
        <w:rPr>
          <w:rFonts w:ascii="Times New Roman" w:hAnsi="Times New Roman" w:cs="Times New Roman"/>
          <w:sz w:val="24"/>
          <w:szCs w:val="24"/>
        </w:rPr>
        <w:t>ей,</w:t>
      </w:r>
      <w:r w:rsidR="00017386" w:rsidRPr="00AC5E07">
        <w:rPr>
          <w:rFonts w:ascii="Times New Roman" w:hAnsi="Times New Roman" w:cs="Times New Roman"/>
          <w:sz w:val="24"/>
          <w:szCs w:val="24"/>
        </w:rPr>
        <w:t xml:space="preserve"> находящихся в трудной жизненной ситуации в них детей 5</w:t>
      </w:r>
      <w:r w:rsidR="001913C5" w:rsidRPr="00AC5E07">
        <w:rPr>
          <w:rFonts w:ascii="Times New Roman" w:hAnsi="Times New Roman" w:cs="Times New Roman"/>
          <w:sz w:val="24"/>
          <w:szCs w:val="24"/>
        </w:rPr>
        <w:t>7</w:t>
      </w:r>
      <w:r w:rsidR="009C3CC4" w:rsidRPr="00AC5E07">
        <w:rPr>
          <w:rFonts w:ascii="Times New Roman" w:hAnsi="Times New Roman" w:cs="Times New Roman"/>
          <w:sz w:val="24"/>
          <w:szCs w:val="24"/>
        </w:rPr>
        <w:t>5</w:t>
      </w:r>
      <w:r w:rsidR="00017386" w:rsidRPr="00AC5E07">
        <w:rPr>
          <w:rFonts w:ascii="Times New Roman" w:hAnsi="Times New Roman" w:cs="Times New Roman"/>
          <w:sz w:val="24"/>
          <w:szCs w:val="24"/>
        </w:rPr>
        <w:t>, которые характеризуются</w:t>
      </w:r>
      <w:r w:rsidR="00017386" w:rsidRPr="00887BD2">
        <w:rPr>
          <w:rFonts w:ascii="Times New Roman" w:hAnsi="Times New Roman" w:cs="Times New Roman"/>
          <w:sz w:val="24"/>
          <w:szCs w:val="24"/>
        </w:rPr>
        <w:t xml:space="preserve"> наличием нескольких факторов риска.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В настоящее время более половины населения округа в той или иной степени получают социальную поддержку со стороны государства.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Помимо общего роста числа получателей государственной социальной поддержки растут расходы бюджетной системы на предоставление социальной поддержки.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lastRenderedPageBreak/>
        <w:t xml:space="preserve">Приведенные выше цифры свидетельствуют о том, что бюджет округа накладывает большие обязательства на учреждения социальной защиты по реализации социальных задач.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Важнейшими качественными характеристиками системы социальной поддержки граждан округа являются: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1) заявительный принцип предоставления государственных и муниципальных услуг, предусматривающий обращение гражданина или его законного представителя в письменной или электронной форме в УСЗН и учреждения социального обслуживания;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2) периодичность в предоставлении государственных и муниципальных услуг (постоянная, на определенный срок, разовая);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адресный подход в предоставлении государственных и муниципальных услуг в зависимости от категории заявителя либо нуждаемости в предоставлении услуги.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Для организации предоставления отдельным категориям граждан переданных государственных полномочий и решения вопросов местного значения УСЗН осуществлены следующие мероприятия: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1) утвержден перечень государственных (муниципальных) услуг, предоставляемых УСЗН;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2) внедрены в действие, утвержденные Правительством Челябинской области административные регламенты по предоставлению государственных услуг;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3) разработаны, утверждены и внедрены в действие административные регламенты по предоставлению муниципальных услуг;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4) информация о государственных и муниципальных услугах размещена в государственной информационной системе «Единый портал государственных и муниципальных услуг»;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5) организована работа по предоставлению документов на оформление государственных (муниципальных) услуг по принципу «одного окна» через муниципальное автономное учреждение «Многофункциональный центр предоставления государственных и муниципальных услуг Миасского городского округа»;</w:t>
      </w:r>
    </w:p>
    <w:p w:rsidR="00017386" w:rsidRPr="00887BD2" w:rsidRDefault="00017386" w:rsidP="00017386">
      <w:pPr>
        <w:tabs>
          <w:tab w:val="left" w:pos="8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6) проводится работа по обеспечению информацией, запрашиваемой в рамках межведомственного электронного взаимодействия;</w:t>
      </w:r>
    </w:p>
    <w:p w:rsidR="00017386" w:rsidRPr="00887BD2" w:rsidRDefault="00017386" w:rsidP="00017386">
      <w:pPr>
        <w:tabs>
          <w:tab w:val="left" w:pos="8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7) создана база данных получателей государственных и муниципальных услуг.</w:t>
      </w:r>
    </w:p>
    <w:p w:rsidR="00017386" w:rsidRPr="00887BD2" w:rsidRDefault="004F1B23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состоянию на 01.01.2022 года </w:t>
      </w:r>
      <w:r w:rsidR="00017386" w:rsidRPr="00887BD2">
        <w:rPr>
          <w:rFonts w:ascii="Times New Roman" w:hAnsi="Times New Roman" w:cs="Times New Roman"/>
          <w:sz w:val="24"/>
          <w:szCs w:val="24"/>
          <w:lang w:eastAsia="ru-RU"/>
        </w:rPr>
        <w:t>УСЗН явля</w:t>
      </w:r>
      <w:r>
        <w:rPr>
          <w:rFonts w:ascii="Times New Roman" w:hAnsi="Times New Roman" w:cs="Times New Roman"/>
          <w:sz w:val="24"/>
          <w:szCs w:val="24"/>
          <w:lang w:eastAsia="ru-RU"/>
        </w:rPr>
        <w:t>лось</w:t>
      </w:r>
      <w:r w:rsidR="00017386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главным ра</w:t>
      </w:r>
      <w:r w:rsidR="004E5796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спорядителем бюджетных средств </w:t>
      </w:r>
      <w:r w:rsidR="00017386" w:rsidRPr="00887BD2">
        <w:rPr>
          <w:rFonts w:ascii="Times New Roman" w:hAnsi="Times New Roman" w:cs="Times New Roman"/>
          <w:sz w:val="24"/>
          <w:szCs w:val="24"/>
          <w:lang w:eastAsia="ru-RU"/>
        </w:rPr>
        <w:t>и осуществляет функции учредителя в отношении муниципальных учреждений в сфере социальной защиты населения округа, подведомственных УСЗН: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1) Муниципальное казенное учреждение социального обслуживания «Социально-реабилитационный центр для несовершеннолетних» Миасского городского округа;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2) Муниципальное казенное учреждение «Центр помощи детям, оставшимся без попечения родителей, «Алые паруса»;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Муниципальное казенное учреждение «Центр помощи детям, оставшимся без попечения родителей «Радуга» Миасского городского округа;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4) Муниципальное казенное учреждение «Комплексный центр социального обслуживания населения» Миасского городского округа Челябинской области»;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5) Муниципальное казенное учреждение «Комплекс социальной адаптации граждан».</w:t>
      </w:r>
    </w:p>
    <w:p w:rsidR="004F1B23" w:rsidRPr="003B7B29" w:rsidRDefault="004F1B23" w:rsidP="003B7B29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3B7B29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основании Закона Челябинской области «О прекращении осуществления органами местного самоуправления отдельных государственных полномочий по социальному обслуживанию граждан и социальной поддержке детей-сирот и детей, оставшихся без попечения родителей, и внесении изменений в статью 3 Закона Челябинской области</w:t>
      </w:r>
      <w:r w:rsidR="003B7B29" w:rsidRPr="003B7B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31 августа 2022 года N 658-ЗО</w:t>
      </w:r>
      <w:r w:rsidR="003B7B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Pr="003B7B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постановления Правительства Челябинской области от 30.09.2022г. № 534-П «О принятии в государственную собственность Челябинской области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учреждений системы социальной защиты населения </w:t>
      </w:r>
      <w:proofErr w:type="spellStart"/>
      <w:r w:rsidRPr="003B7B29">
        <w:rPr>
          <w:rFonts w:ascii="Times New Roman" w:hAnsi="Times New Roman" w:cs="Times New Roman"/>
          <w:b w:val="0"/>
          <w:color w:val="auto"/>
          <w:sz w:val="24"/>
          <w:szCs w:val="24"/>
        </w:rPr>
        <w:t>Миасского</w:t>
      </w:r>
      <w:proofErr w:type="spellEnd"/>
      <w:r w:rsidRPr="003B7B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городского округа», с 01.10.2022 года учреждения, подведомственные УСЗН переданы в государственную собственность.</w:t>
      </w:r>
    </w:p>
    <w:p w:rsidR="00017386" w:rsidRPr="003B7B29" w:rsidRDefault="004F1B23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7B29">
        <w:rPr>
          <w:rFonts w:ascii="Times New Roman" w:hAnsi="Times New Roman" w:cs="Times New Roman"/>
          <w:sz w:val="24"/>
          <w:szCs w:val="24"/>
          <w:lang w:eastAsia="ru-RU"/>
        </w:rPr>
        <w:t>С 01.10.2022года вышеперечисленные учреждения имеют наименования:</w:t>
      </w:r>
    </w:p>
    <w:p w:rsidR="003B7B29" w:rsidRPr="00887BD2" w:rsidRDefault="003B7B29" w:rsidP="003B7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Государственное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казенное учреждение социального обслуживания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оциально-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реабилитационный центр для несовершеннолетних» (Сокращенное наименование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ГКУСО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СРЦ»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F1B23" w:rsidRDefault="003B7B29" w:rsidP="003B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е казенное учреждение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обслуживания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Миасский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центр со</w:t>
      </w:r>
      <w:r>
        <w:rPr>
          <w:rFonts w:ascii="Times New Roman" w:hAnsi="Times New Roman" w:cs="Times New Roman"/>
          <w:sz w:val="24"/>
          <w:szCs w:val="24"/>
          <w:lang w:eastAsia="ru-RU"/>
        </w:rPr>
        <w:t>циального обслуживания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» (Сокращенное наименование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Миасский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центр со</w:t>
      </w:r>
      <w:r>
        <w:rPr>
          <w:rFonts w:ascii="Times New Roman" w:hAnsi="Times New Roman" w:cs="Times New Roman"/>
          <w:sz w:val="24"/>
          <w:szCs w:val="24"/>
          <w:lang w:eastAsia="ru-RU"/>
        </w:rPr>
        <w:t>циального обслуживания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7B29" w:rsidRDefault="003B7B29" w:rsidP="003B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е казенное учреждение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обслуживания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Миасский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центр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социальной адаптации для лиц без определенного места жительства и занятий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» (Сокращенное наименование 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Миасский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центр </w:t>
      </w:r>
      <w:r>
        <w:rPr>
          <w:rFonts w:ascii="Times New Roman" w:hAnsi="Times New Roman" w:cs="Times New Roman"/>
          <w:sz w:val="24"/>
          <w:szCs w:val="24"/>
          <w:lang w:eastAsia="ru-RU"/>
        </w:rPr>
        <w:t>социальной адаптации для лиц без определенного места жительства и занятий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B7B29" w:rsidRDefault="003B7B29" w:rsidP="003B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е казенное учреждение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обслуживания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Миасский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центр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помощи</w:t>
      </w:r>
      <w:r w:rsidR="00F05D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детям, оставшимся без попечения родителей, «Алые паруса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» (Сокращенное наименование </w:t>
      </w:r>
      <w:r w:rsidR="00F05D3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5D33">
        <w:rPr>
          <w:rFonts w:ascii="Times New Roman" w:hAnsi="Times New Roman" w:cs="Times New Roman"/>
          <w:sz w:val="24"/>
          <w:szCs w:val="24"/>
          <w:lang w:eastAsia="ru-RU"/>
        </w:rPr>
        <w:t>ГКУСО «ЦПД Алые паруса»)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05D33" w:rsidRDefault="00F05D33" w:rsidP="003B7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е казенное учреждение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обслуживания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Миасский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центр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помощи детям, оставшимся без попечения родителей, «Радуга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» (Сокращенное наименование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ГКУСО «Центр Радуга»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Социальное обслуживание населения, как одно из составляющих социальной поддержки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Действующее законодательство предъявляет к учреждениям социальной защиты населения повышенные требования к уровню ответственности и квалификации работников в части применения современных технологий социальной поддержки населения и социального обслуживания. Требования законодательства сегодня направлены </w:t>
      </w:r>
      <w:proofErr w:type="gramStart"/>
      <w:r w:rsidRPr="00887B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87BD2">
        <w:rPr>
          <w:rFonts w:ascii="Times New Roman" w:hAnsi="Times New Roman" w:cs="Times New Roman"/>
          <w:sz w:val="24"/>
          <w:szCs w:val="24"/>
        </w:rPr>
        <w:t>: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развитие материально-технической базы;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внедрение информационно-коммуникационных технологий, развитие и системное сопровождение комплексной автоматизированной системы ведения банка данных, управления отчетностью, бухгалтерской деятельностью, исполнением муниципальных контрактов;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-127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внедрение системы повышения профессиональной подготовки специалистов;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проведение аттестации рабочих мест по условиям труда с последующей сертификацией организации работ по охране труда;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 xml:space="preserve">приведение в соответствие требованиям административных регламентов мест пребывания посетителей и работников; 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осуществление работ по противопожарным мероприятиям, оснащение новыми средствами спасения  и пожаротушения, обнаружения пожаров и оповещения людей;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проведение капитальных и планово-предупредительных ремонтов зданий и сооружений.</w:t>
      </w:r>
    </w:p>
    <w:p w:rsidR="00017386" w:rsidRPr="00887BD2" w:rsidRDefault="00E43FA4" w:rsidP="000173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Востребован</w:t>
      </w:r>
      <w:r w:rsidR="00017386" w:rsidRPr="00887BD2">
        <w:rPr>
          <w:rFonts w:ascii="Times New Roman" w:hAnsi="Times New Roman" w:cs="Times New Roman"/>
          <w:sz w:val="24"/>
          <w:szCs w:val="24"/>
        </w:rPr>
        <w:t>ность социальных услуг требует сохранения уже существующих форм, и проработки новых социально значимых проектов: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1) предоставление субсидий социально ориентированным некоммерческим организациям на выполнение социально - значимых мероприятий, на осуществление деятельности  по реабилитации инвалидов</w:t>
      </w:r>
      <w:r w:rsidR="00A130F9" w:rsidRPr="00887BD2">
        <w:rPr>
          <w:rFonts w:ascii="Times New Roman" w:hAnsi="Times New Roman" w:cs="Times New Roman"/>
          <w:sz w:val="24"/>
          <w:szCs w:val="24"/>
        </w:rPr>
        <w:t>;</w:t>
      </w:r>
    </w:p>
    <w:p w:rsidR="00017386" w:rsidRPr="00887BD2" w:rsidRDefault="00017386" w:rsidP="000173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2) оказание дополнительной помощи социально-незащищенным слоям населения;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887BD2">
        <w:rPr>
          <w:rFonts w:ascii="Times New Roman" w:hAnsi="Times New Roman" w:cs="Times New Roman"/>
          <w:sz w:val="24"/>
          <w:szCs w:val="24"/>
        </w:rPr>
        <w:t>формирование общественного мнения по проблеме толерантного отношения к семьям, находящимся в трудной жизненной ситуации;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4)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расширение существующей системы социальной поддержки граждан пожилого возраст, инвалидов и неблагополучных семей.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Средства на реализацию переданных государственных полномочий, полномочий органов местного самоуправления в сфере социальной политики, а так же решение вопросов по обеспечению деятельности УСЗН носят целевой характер и не могут быть использованы на другие цели. Обеспечение целевого и эффективного расходования средств возможно при </w:t>
      </w:r>
      <w:r w:rsidRPr="00887BD2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использовании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политики. </w:t>
      </w:r>
    </w:p>
    <w:p w:rsidR="00017386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F68" w:rsidRDefault="00772F68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F68" w:rsidRPr="00887BD2" w:rsidRDefault="00772F68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7BD2">
        <w:rPr>
          <w:rFonts w:ascii="Times New Roman" w:hAnsi="Times New Roman" w:cs="Times New Roman"/>
          <w:sz w:val="24"/>
          <w:szCs w:val="24"/>
        </w:rPr>
        <w:t>. Основные цели и задачи муниципальной программы</w:t>
      </w:r>
    </w:p>
    <w:p w:rsidR="0058522B" w:rsidRPr="00887BD2" w:rsidRDefault="0058522B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Основные цели муниципальной программы:</w:t>
      </w:r>
    </w:p>
    <w:p w:rsidR="001172E0" w:rsidRPr="00887BD2" w:rsidRDefault="00F949AF" w:rsidP="0011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1. </w:t>
      </w:r>
      <w:r w:rsidR="001172E0" w:rsidRPr="00887BD2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 Миасского городского округа, нуждающегося в социальной поддержке.</w:t>
      </w:r>
    </w:p>
    <w:p w:rsidR="001172E0" w:rsidRPr="00887BD2" w:rsidRDefault="00F949AF" w:rsidP="0011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2. </w:t>
      </w:r>
      <w:r w:rsidR="001172E0" w:rsidRPr="00887BD2">
        <w:rPr>
          <w:rFonts w:ascii="Times New Roman" w:hAnsi="Times New Roman" w:cs="Times New Roman"/>
          <w:sz w:val="24"/>
          <w:szCs w:val="24"/>
        </w:rPr>
        <w:t>Удовлетворенность населения Миасского городского округа условиями по предоставлению мер социальной поддержки, оказанию социальной помощи</w:t>
      </w:r>
    </w:p>
    <w:p w:rsidR="00017386" w:rsidRPr="00887BD2" w:rsidRDefault="00017386" w:rsidP="0011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E142CF" w:rsidRPr="00887BD2" w:rsidRDefault="00E142CF" w:rsidP="00E142CF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D2">
        <w:rPr>
          <w:rFonts w:ascii="Times New Roman" w:hAnsi="Times New Roman" w:cs="Times New Roman"/>
          <w:sz w:val="24"/>
          <w:szCs w:val="24"/>
        </w:rPr>
        <w:t>1. Организация исполнения муниципальной программы «Социальная защита населения Миасского городского округа</w:t>
      </w:r>
      <w:r w:rsidRPr="00887B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42CF" w:rsidRPr="00887BD2" w:rsidRDefault="00E142CF" w:rsidP="00E142CF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2. </w:t>
      </w:r>
      <w:r w:rsidRPr="00887BD2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Оказание медико-социальной, социальной, психологической помощи семьям, находящимся в трудной жизненной ситуации и социально опасном положении.</w:t>
      </w:r>
    </w:p>
    <w:p w:rsidR="00E142CF" w:rsidRPr="00887BD2" w:rsidRDefault="00E142CF" w:rsidP="00E142CF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D2">
        <w:rPr>
          <w:rFonts w:ascii="Times New Roman" w:hAnsi="Times New Roman" w:cs="Times New Roman"/>
          <w:sz w:val="24"/>
          <w:szCs w:val="24"/>
        </w:rPr>
        <w:t>3. Повышение качества жизни и социальная защита граждан пожилого возраста и других социально уязвимых групп населения.</w:t>
      </w:r>
    </w:p>
    <w:p w:rsidR="00017386" w:rsidRPr="00887BD2" w:rsidRDefault="00E142CF" w:rsidP="00E142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4. Организация мероприятий, работ, услуг, связанных с  реабилитацией и интеграцией инвалидов и других МГН в общество, повышение их жизненного уровня</w:t>
      </w:r>
      <w:r w:rsidR="001172E0"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3D0" w:rsidRPr="00887BD2" w:rsidRDefault="003663D0" w:rsidP="001172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87BD2">
        <w:rPr>
          <w:rFonts w:ascii="Times New Roman" w:hAnsi="Times New Roman" w:cs="Times New Roman"/>
          <w:sz w:val="24"/>
          <w:szCs w:val="24"/>
        </w:rPr>
        <w:t>. Сроки и этапы реализации муниципальной программы</w:t>
      </w:r>
    </w:p>
    <w:p w:rsidR="00017386" w:rsidRPr="00887BD2" w:rsidRDefault="00017386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Период реализации программы 20</w:t>
      </w:r>
      <w:r w:rsidR="00266DAC" w:rsidRPr="00887BD2">
        <w:rPr>
          <w:rFonts w:ascii="Times New Roman" w:hAnsi="Times New Roman" w:cs="Times New Roman"/>
          <w:sz w:val="24"/>
          <w:szCs w:val="24"/>
        </w:rPr>
        <w:t>2</w:t>
      </w:r>
      <w:r w:rsidR="00733657"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- 202</w:t>
      </w:r>
      <w:r w:rsidR="00184421">
        <w:rPr>
          <w:rFonts w:ascii="Times New Roman" w:hAnsi="Times New Roman" w:cs="Times New Roman"/>
          <w:sz w:val="24"/>
          <w:szCs w:val="24"/>
        </w:rPr>
        <w:t>5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годы, в </w:t>
      </w:r>
      <w:r w:rsidR="008772B4" w:rsidRPr="008772B4">
        <w:rPr>
          <w:rFonts w:ascii="Times New Roman" w:hAnsi="Times New Roman" w:cs="Times New Roman"/>
          <w:sz w:val="24"/>
          <w:szCs w:val="24"/>
        </w:rPr>
        <w:t xml:space="preserve">6 </w:t>
      </w:r>
      <w:r w:rsidR="002671A9" w:rsidRPr="00887BD2">
        <w:rPr>
          <w:rFonts w:ascii="Times New Roman" w:hAnsi="Times New Roman" w:cs="Times New Roman"/>
          <w:sz w:val="24"/>
          <w:szCs w:val="24"/>
        </w:rPr>
        <w:t>эта</w:t>
      </w:r>
      <w:r w:rsidR="00783237" w:rsidRPr="00887BD2">
        <w:rPr>
          <w:rFonts w:ascii="Times New Roman" w:hAnsi="Times New Roman" w:cs="Times New Roman"/>
          <w:sz w:val="24"/>
          <w:szCs w:val="24"/>
        </w:rPr>
        <w:t>п</w:t>
      </w:r>
      <w:r w:rsidR="00AC2D6D">
        <w:rPr>
          <w:rFonts w:ascii="Times New Roman" w:hAnsi="Times New Roman" w:cs="Times New Roman"/>
          <w:sz w:val="24"/>
          <w:szCs w:val="24"/>
        </w:rPr>
        <w:t>ов</w:t>
      </w:r>
      <w:r w:rsidRPr="00887BD2">
        <w:rPr>
          <w:rFonts w:ascii="Times New Roman" w:hAnsi="Times New Roman" w:cs="Times New Roman"/>
          <w:sz w:val="24"/>
          <w:szCs w:val="24"/>
        </w:rPr>
        <w:t>:</w:t>
      </w:r>
    </w:p>
    <w:p w:rsidR="00733657" w:rsidRPr="00887BD2" w:rsidRDefault="00733657" w:rsidP="00733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1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 w:rsidR="00733657"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</w:t>
      </w:r>
      <w:r w:rsidR="00266DAC" w:rsidRPr="00887BD2">
        <w:rPr>
          <w:rFonts w:ascii="Times New Roman" w:hAnsi="Times New Roman" w:cs="Times New Roman"/>
          <w:sz w:val="24"/>
          <w:szCs w:val="24"/>
        </w:rPr>
        <w:t>2</w:t>
      </w:r>
      <w:r w:rsidR="002A4E91">
        <w:rPr>
          <w:rFonts w:ascii="Times New Roman" w:hAnsi="Times New Roman" w:cs="Times New Roman"/>
          <w:sz w:val="24"/>
          <w:szCs w:val="24"/>
        </w:rPr>
        <w:t>1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 w:rsidR="00733657">
        <w:rPr>
          <w:rFonts w:ascii="Times New Roman" w:hAnsi="Times New Roman" w:cs="Times New Roman"/>
          <w:sz w:val="24"/>
          <w:szCs w:val="24"/>
        </w:rPr>
        <w:t>3</w:t>
      </w:r>
      <w:r w:rsidR="002671A9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– 20</w:t>
      </w:r>
      <w:r w:rsidR="00266DAC" w:rsidRPr="00887BD2">
        <w:rPr>
          <w:rFonts w:ascii="Times New Roman" w:hAnsi="Times New Roman" w:cs="Times New Roman"/>
          <w:sz w:val="24"/>
          <w:szCs w:val="24"/>
        </w:rPr>
        <w:t>2</w:t>
      </w:r>
      <w:r w:rsidR="002A4E91"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17386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 w:rsidR="00733657">
        <w:rPr>
          <w:rFonts w:ascii="Times New Roman" w:hAnsi="Times New Roman" w:cs="Times New Roman"/>
          <w:sz w:val="24"/>
          <w:szCs w:val="24"/>
        </w:rPr>
        <w:t>4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</w:t>
      </w:r>
      <w:r w:rsidR="00266DAC" w:rsidRPr="00887BD2">
        <w:rPr>
          <w:rFonts w:ascii="Times New Roman" w:hAnsi="Times New Roman" w:cs="Times New Roman"/>
          <w:sz w:val="24"/>
          <w:szCs w:val="24"/>
        </w:rPr>
        <w:t>2</w:t>
      </w:r>
      <w:r w:rsidR="002A4E91"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772B4" w:rsidRPr="004236F9" w:rsidRDefault="00AC2D6D" w:rsidP="0087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5 – 2024 год</w:t>
      </w:r>
    </w:p>
    <w:p w:rsidR="008772B4" w:rsidRPr="004236F9" w:rsidRDefault="008772B4" w:rsidP="00877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</w:t>
      </w:r>
      <w:r w:rsidRPr="004236F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Pr="004236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772B4" w:rsidRPr="004236F9" w:rsidRDefault="008772B4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D6D" w:rsidRPr="00887BD2" w:rsidRDefault="00AC2D6D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AC2D6D" w:rsidRPr="00887BD2" w:rsidSect="002519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017386" w:rsidRPr="00FE61B5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1B5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FE61B5">
        <w:rPr>
          <w:rFonts w:ascii="Times New Roman" w:hAnsi="Times New Roman" w:cs="Times New Roman"/>
          <w:sz w:val="24"/>
          <w:szCs w:val="24"/>
        </w:rPr>
        <w:t>. Система мероприятий муниципальной программы</w:t>
      </w:r>
    </w:p>
    <w:p w:rsidR="00017386" w:rsidRPr="00FE61B5" w:rsidRDefault="00017386" w:rsidP="0001738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1B5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6"/>
        <w:gridCol w:w="1797"/>
        <w:gridCol w:w="1384"/>
        <w:gridCol w:w="2546"/>
        <w:gridCol w:w="3200"/>
        <w:gridCol w:w="4579"/>
      </w:tblGrid>
      <w:tr w:rsidR="0061051D" w:rsidRPr="00FE61B5" w:rsidTr="0025192B">
        <w:trPr>
          <w:trHeight w:val="913"/>
        </w:trPr>
        <w:tc>
          <w:tcPr>
            <w:tcW w:w="604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9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6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32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1045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494" w:type="pct"/>
          </w:tcPr>
          <w:p w:rsidR="00017386" w:rsidRPr="00FE61B5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051D" w:rsidRPr="00FE61B5" w:rsidTr="0025192B">
        <w:trPr>
          <w:trHeight w:val="20"/>
        </w:trPr>
        <w:tc>
          <w:tcPr>
            <w:tcW w:w="604" w:type="pct"/>
          </w:tcPr>
          <w:p w:rsidR="00314B05" w:rsidRPr="00FE61B5" w:rsidRDefault="00314B05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1. «Организация исполнения муниципальной программы «Социальная защита населения Миасского городского округа»</w:t>
            </w:r>
          </w:p>
          <w:p w:rsidR="00314B05" w:rsidRPr="00FE61B5" w:rsidRDefault="00314B05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579" w:type="pct"/>
          </w:tcPr>
          <w:p w:rsidR="00314B05" w:rsidRPr="00FE61B5" w:rsidRDefault="00314B05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6" w:type="pct"/>
          </w:tcPr>
          <w:p w:rsidR="00314B05" w:rsidRPr="00FE61B5" w:rsidRDefault="00314B05" w:rsidP="00877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6DAC" w:rsidRPr="00FE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61B5" w:rsidRPr="00FE61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г. - 202</w:t>
            </w:r>
            <w:r w:rsidR="00877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2" w:type="pct"/>
          </w:tcPr>
          <w:p w:rsidR="00314B05" w:rsidRPr="00FE61B5" w:rsidRDefault="00AD1734" w:rsidP="00AD1734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- Организация исполнения муниципальной программы «Социальная защита населения Миасского городского округа</w:t>
            </w:r>
          </w:p>
        </w:tc>
        <w:tc>
          <w:tcPr>
            <w:tcW w:w="1045" w:type="pct"/>
          </w:tcPr>
          <w:p w:rsidR="00314B05" w:rsidRPr="00FE61B5" w:rsidRDefault="00677B5E" w:rsidP="00020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B44D54" w:rsidRPr="00FE61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рабочих мест, соответствующих  требованиям охраны труда, нормам СанПиНа и другим  установленным нормам трудового законодательства – 90%.</w:t>
            </w:r>
          </w:p>
        </w:tc>
        <w:tc>
          <w:tcPr>
            <w:tcW w:w="1494" w:type="pct"/>
          </w:tcPr>
          <w:p w:rsidR="00314B05" w:rsidRPr="00FE61B5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6 октября 2003 года N 131-ФЗ «Об общих принципах организации местного самоуправления в Российской Федерации», </w:t>
            </w:r>
          </w:p>
          <w:p w:rsidR="00314B05" w:rsidRPr="00FE61B5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 закон от 24 ноября 1995года № 181-ФЗ «О социальной защите инвалидов в Российской Федерации», </w:t>
            </w:r>
          </w:p>
          <w:p w:rsidR="00314B05" w:rsidRPr="00FE61B5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27.10.2017г. г. № 16</w:t>
            </w:r>
          </w:p>
          <w:p w:rsidR="00314B05" w:rsidRPr="00FE61B5" w:rsidRDefault="00314B05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«Об Управлении социальной защиты населения Миасского городского округа», 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</w:rPr>
              <w:t xml:space="preserve">МГО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314B05" w:rsidRPr="00FE61B5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вносимых изменений).</w:t>
            </w:r>
          </w:p>
          <w:p w:rsidR="0061051D" w:rsidRPr="00FE61B5" w:rsidRDefault="0061051D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51D" w:rsidRPr="00FE61B5" w:rsidTr="0025192B">
        <w:trPr>
          <w:trHeight w:val="20"/>
        </w:trPr>
        <w:tc>
          <w:tcPr>
            <w:tcW w:w="604" w:type="pct"/>
          </w:tcPr>
          <w:p w:rsidR="00116CE8" w:rsidRPr="00FE61B5" w:rsidRDefault="00116CE8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«Крепкая семья»</w:t>
            </w:r>
          </w:p>
          <w:p w:rsidR="00116CE8" w:rsidRPr="00FE61B5" w:rsidRDefault="00116CE8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579" w:type="pct"/>
          </w:tcPr>
          <w:p w:rsidR="00116CE8" w:rsidRPr="00FE61B5" w:rsidRDefault="00116CE8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6" w:type="pct"/>
          </w:tcPr>
          <w:p w:rsidR="00116CE8" w:rsidRPr="00FE61B5" w:rsidRDefault="008772B4" w:rsidP="00AC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2020г.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2" w:type="pct"/>
          </w:tcPr>
          <w:p w:rsidR="00116CE8" w:rsidRPr="00FE61B5" w:rsidRDefault="00516D16" w:rsidP="00516D1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- Оказание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  <w:tc>
          <w:tcPr>
            <w:tcW w:w="1045" w:type="pct"/>
          </w:tcPr>
          <w:p w:rsidR="00677B5E" w:rsidRPr="00FE61B5" w:rsidRDefault="00677B5E" w:rsidP="0067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- 100%.</w:t>
            </w:r>
          </w:p>
          <w:p w:rsidR="00116CE8" w:rsidRPr="00FE61B5" w:rsidRDefault="00677B5E" w:rsidP="0067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Доля фактически проведенных мероприятий,</w:t>
            </w:r>
            <w:r w:rsidRPr="00FE61B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FE61B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FE61B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</w:t>
            </w:r>
          </w:p>
        </w:tc>
        <w:tc>
          <w:tcPr>
            <w:tcW w:w="1494" w:type="pct"/>
          </w:tcPr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28.12.2013г. № 442-ФЗ « Об основах социального обслуживания граждан в РФ»</w:t>
            </w:r>
          </w:p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от 6 октября 2003 года N 131-ФЗ «Об общих принципах организации местного самоуправления в Российской Федерации», </w:t>
            </w:r>
          </w:p>
          <w:p w:rsidR="00116CE8" w:rsidRPr="00FE61B5" w:rsidRDefault="00116CE8" w:rsidP="0061051D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Челябинской области от 21.10.2015г. № 546-П «Об утверждении порядков предоставления социальных услуг поставщиками социальных услуг».</w:t>
            </w:r>
          </w:p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- Приказ МКУСО «Центр» от 16.02.2015г. № 16/2 –ОД «Об утверждении Положения об Отделение помощи семье и детям».</w:t>
            </w:r>
          </w:p>
        </w:tc>
      </w:tr>
      <w:tr w:rsidR="0061051D" w:rsidRPr="00FE61B5" w:rsidTr="0025192B">
        <w:trPr>
          <w:trHeight w:val="20"/>
        </w:trPr>
        <w:tc>
          <w:tcPr>
            <w:tcW w:w="604" w:type="pct"/>
          </w:tcPr>
          <w:p w:rsidR="00116CE8" w:rsidRPr="00FE61B5" w:rsidRDefault="00116CE8" w:rsidP="00067A6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3. «Повышение качества жизни и социальная защита граждан пожилого возраста и других социально уязвимых групп населения»</w:t>
            </w:r>
          </w:p>
          <w:p w:rsidR="00116CE8" w:rsidRPr="00FE61B5" w:rsidRDefault="00116CE8" w:rsidP="00067A6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  <w:tc>
          <w:tcPr>
            <w:tcW w:w="579" w:type="pct"/>
          </w:tcPr>
          <w:p w:rsidR="00116CE8" w:rsidRPr="00FE61B5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6" w:type="pct"/>
          </w:tcPr>
          <w:p w:rsidR="00116CE8" w:rsidRPr="00FE61B5" w:rsidRDefault="008772B4" w:rsidP="00AC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2020г.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2" w:type="pct"/>
          </w:tcPr>
          <w:p w:rsidR="00A96A6C" w:rsidRPr="00FE61B5" w:rsidRDefault="002E0C33" w:rsidP="0061051D">
            <w:pPr>
              <w:tabs>
                <w:tab w:val="left" w:pos="720"/>
              </w:tabs>
              <w:suppressAutoHyphens/>
              <w:spacing w:after="0" w:line="240" w:lineRule="auto"/>
              <w:ind w:firstLine="3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социальная защита граждан пожилого возраста и других социально уязвимых групп населения</w:t>
            </w:r>
            <w:r w:rsidR="00A96A6C"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6CE8" w:rsidRPr="00FE61B5" w:rsidRDefault="00116CE8" w:rsidP="0061051D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5" w:type="pct"/>
          </w:tcPr>
          <w:p w:rsidR="00116CE8" w:rsidRPr="00FE61B5" w:rsidRDefault="00D419CE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0C33"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D419CE" w:rsidRDefault="00D419CE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Удовлетворенность населения качеством предоставления мер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социальной поддержки, оказания социальной помощи – количество обоснованных жалоб – 0 жалоб.</w:t>
            </w:r>
          </w:p>
          <w:p w:rsidR="006C73E3" w:rsidRPr="00FE61B5" w:rsidRDefault="006C73E3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дохода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пожилого возраста и других социально уязвимых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proofErr w:type="spellStart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Миасским</w:t>
            </w:r>
            <w:proofErr w:type="spellEnd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округом налоговых льгот</w:t>
            </w:r>
            <w:proofErr w:type="gramStart"/>
            <w:r w:rsidRPr="004C4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D0B7F" w:rsidRPr="00E07D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CD0B7F"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="00CD0B7F">
              <w:rPr>
                <w:rFonts w:ascii="Times New Roman" w:hAnsi="Times New Roman" w:cs="Times New Roman"/>
                <w:sz w:val="24"/>
                <w:szCs w:val="24"/>
              </w:rPr>
              <w:t>1 физ. л. воспользовавшегося налоговой льготой в предыдущем году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94" w:type="pct"/>
          </w:tcPr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Федеральный  закон от 24 ноября 1995года № 181-ФЗ «О социальной защите инвалидов в Российской Федерации», </w:t>
            </w:r>
          </w:p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МГО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изменений).</w:t>
            </w:r>
          </w:p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от 26.05.2017г № 7 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      </w:r>
          </w:p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округа»;</w:t>
            </w:r>
          </w:p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от 26.05.2017г № 24 «Об утверждении Положения «О звании «Почетный гражданин города Миасса».</w:t>
            </w:r>
          </w:p>
          <w:p w:rsidR="00116CE8" w:rsidRPr="00FE61B5" w:rsidRDefault="00116CE8" w:rsidP="0061051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</w:rPr>
              <w:t xml:space="preserve">МГО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изменениями).</w:t>
            </w:r>
          </w:p>
          <w:p w:rsidR="00116CE8" w:rsidRPr="00FE61B5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УСЗН от 14.01.2015г. № 3 «Об организации работы по социальному обслуживанию граждан в учреждениях, подведомственных УСЗН».</w:t>
            </w:r>
          </w:p>
        </w:tc>
      </w:tr>
      <w:tr w:rsidR="0061051D" w:rsidRPr="00FE61B5" w:rsidTr="0025192B">
        <w:trPr>
          <w:trHeight w:val="20"/>
        </w:trPr>
        <w:tc>
          <w:tcPr>
            <w:tcW w:w="604" w:type="pct"/>
          </w:tcPr>
          <w:p w:rsidR="00116CE8" w:rsidRPr="00FE61B5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«Доступная среда»</w:t>
            </w:r>
          </w:p>
          <w:p w:rsidR="00116CE8" w:rsidRPr="00FE61B5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(приложение 4)</w:t>
            </w:r>
          </w:p>
        </w:tc>
        <w:tc>
          <w:tcPr>
            <w:tcW w:w="579" w:type="pct"/>
          </w:tcPr>
          <w:p w:rsidR="00116CE8" w:rsidRPr="00FE61B5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6" w:type="pct"/>
          </w:tcPr>
          <w:p w:rsidR="00116CE8" w:rsidRPr="00FE61B5" w:rsidRDefault="008772B4" w:rsidP="00AC2D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2020г.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61B5" w:rsidRPr="00FE6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32" w:type="pct"/>
          </w:tcPr>
          <w:p w:rsidR="00116CE8" w:rsidRPr="00FE61B5" w:rsidRDefault="003C79B6" w:rsidP="003C7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мероприятий, работ, услуг, связанных с  реабилитацией и интеграцией инвалидов и других МГН в общество, повышение их жизненного уровня</w:t>
            </w:r>
          </w:p>
        </w:tc>
        <w:tc>
          <w:tcPr>
            <w:tcW w:w="1045" w:type="pct"/>
          </w:tcPr>
          <w:p w:rsidR="000814ED" w:rsidRPr="00FE61B5" w:rsidRDefault="000814ED" w:rsidP="0008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1. Доля выполненных мероприятий,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– не менее 95%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4ED" w:rsidRPr="00FE61B5" w:rsidRDefault="000814ED" w:rsidP="000814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E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Исполнение бюджета Миасского городского округа по итогам года  направленного н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FE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FE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не менее 95%</w:t>
            </w:r>
          </w:p>
          <w:p w:rsidR="00F46464" w:rsidRPr="00FE61B5" w:rsidRDefault="00F46464" w:rsidP="0008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</w:t>
            </w:r>
            <w:r w:rsidR="0025192B">
              <w:rPr>
                <w:rFonts w:ascii="Times New Roman" w:hAnsi="Times New Roman" w:cs="Times New Roman"/>
                <w:sz w:val="24"/>
                <w:szCs w:val="24"/>
              </w:rPr>
              <w:t>ва муниципального образования–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100% (дооборудование 43 единиц подвижного состава техники, в том числе 19 троллейбусов, 24 автобуса </w:t>
            </w:r>
            <w:proofErr w:type="spellStart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6CE8" w:rsidRPr="00FE61B5" w:rsidRDefault="00FE61B5" w:rsidP="00000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</w:t>
            </w:r>
            <w:proofErr w:type="spellStart"/>
            <w:r w:rsidR="00701E5B"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 w:rsidR="00701E5B"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автомобильного автотранспорта типа ПАЗ) </w:t>
            </w: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Его значения по годам: </w:t>
            </w:r>
            <w:r w:rsidR="001B376A" w:rsidRPr="00526124">
              <w:rPr>
                <w:rFonts w:ascii="Times New Roman" w:hAnsi="Times New Roman" w:cs="Times New Roman"/>
                <w:sz w:val="24"/>
                <w:szCs w:val="24"/>
              </w:rPr>
              <w:t xml:space="preserve">2020г -3 %, 2021 – 17%, </w:t>
            </w:r>
          </w:p>
        </w:tc>
        <w:tc>
          <w:tcPr>
            <w:tcW w:w="1494" w:type="pct"/>
          </w:tcPr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6 октября 2003 года N 131-ФЗ «Об общих принципах организации местного самоуправления в Российской Федерации"» </w:t>
            </w:r>
          </w:p>
          <w:p w:rsidR="00116CE8" w:rsidRPr="00FE61B5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Федеральный  закон от 24 ноября 1995года № 181-ФЗ «О социальной защите инвалидов в Российской Федерации», </w:t>
            </w:r>
          </w:p>
          <w:p w:rsidR="00116CE8" w:rsidRPr="00FE61B5" w:rsidRDefault="00116CE8" w:rsidP="007A7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Решение Собрания депутатов </w:t>
            </w:r>
            <w:r w:rsidR="007A7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МГО </w:t>
            </w:r>
            <w:r w:rsidRPr="00FE61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изменений).</w:t>
            </w:r>
          </w:p>
        </w:tc>
      </w:tr>
    </w:tbl>
    <w:p w:rsidR="00017386" w:rsidRPr="00887BD2" w:rsidRDefault="00017386" w:rsidP="0001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17386" w:rsidRPr="00887BD2" w:rsidSect="00C27A9C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887BD2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программы являются средства местного бюджета</w:t>
      </w:r>
      <w:r w:rsidR="008C6025" w:rsidRPr="00887BD2">
        <w:rPr>
          <w:rFonts w:ascii="Times New Roman" w:hAnsi="Times New Roman" w:cs="Times New Roman"/>
          <w:sz w:val="24"/>
          <w:szCs w:val="24"/>
        </w:rPr>
        <w:t xml:space="preserve">, </w:t>
      </w:r>
      <w:r w:rsidR="00E31754">
        <w:rPr>
          <w:rFonts w:ascii="Times New Roman" w:hAnsi="Times New Roman" w:cs="Times New Roman"/>
          <w:sz w:val="24"/>
          <w:szCs w:val="24"/>
        </w:rPr>
        <w:t xml:space="preserve">федеральный бюджет, </w:t>
      </w:r>
      <w:r w:rsidR="008C6025" w:rsidRPr="00887BD2">
        <w:rPr>
          <w:rFonts w:ascii="Times New Roman" w:hAnsi="Times New Roman" w:cs="Times New Roman"/>
          <w:sz w:val="24"/>
          <w:szCs w:val="24"/>
        </w:rPr>
        <w:t>бюджета Челябинской области</w:t>
      </w:r>
      <w:r w:rsidRPr="00887BD2">
        <w:rPr>
          <w:rFonts w:ascii="Times New Roman" w:hAnsi="Times New Roman" w:cs="Times New Roman"/>
          <w:sz w:val="24"/>
          <w:szCs w:val="24"/>
        </w:rPr>
        <w:t>.</w:t>
      </w:r>
    </w:p>
    <w:p w:rsidR="00253422" w:rsidRPr="00887BD2" w:rsidRDefault="00253422" w:rsidP="00253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7BD2">
        <w:rPr>
          <w:rFonts w:ascii="Times New Roman" w:hAnsi="Times New Roman"/>
          <w:sz w:val="24"/>
          <w:szCs w:val="24"/>
        </w:rPr>
        <w:t>Объемы бюджетных ассигнований программы</w:t>
      </w: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4</w:t>
      </w:r>
      <w:r w:rsidR="0061051D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1116"/>
        <w:gridCol w:w="996"/>
        <w:gridCol w:w="996"/>
        <w:gridCol w:w="996"/>
        <w:gridCol w:w="998"/>
        <w:gridCol w:w="996"/>
        <w:gridCol w:w="996"/>
      </w:tblGrid>
      <w:tr w:rsidR="008772B4" w:rsidRPr="00887BD2" w:rsidTr="008772B4">
        <w:trPr>
          <w:trHeight w:val="135"/>
        </w:trPr>
        <w:tc>
          <w:tcPr>
            <w:tcW w:w="1466" w:type="pct"/>
            <w:vAlign w:val="center"/>
          </w:tcPr>
          <w:p w:rsidR="008772B4" w:rsidRPr="00887BD2" w:rsidRDefault="008772B4" w:rsidP="00922A9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6" w:type="pct"/>
            <w:vAlign w:val="center"/>
          </w:tcPr>
          <w:p w:rsidR="008772B4" w:rsidRPr="00887BD2" w:rsidRDefault="008772B4" w:rsidP="0092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vAlign w:val="center"/>
          </w:tcPr>
          <w:p w:rsidR="008772B4" w:rsidRPr="00887BD2" w:rsidRDefault="008772B4" w:rsidP="0092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96" w:type="pct"/>
            <w:vAlign w:val="center"/>
          </w:tcPr>
          <w:p w:rsidR="008772B4" w:rsidRPr="00887BD2" w:rsidRDefault="008772B4" w:rsidP="0092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" w:type="pct"/>
            <w:vAlign w:val="center"/>
          </w:tcPr>
          <w:p w:rsidR="008772B4" w:rsidRPr="00887BD2" w:rsidRDefault="008772B4" w:rsidP="0092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  <w:vAlign w:val="center"/>
          </w:tcPr>
          <w:p w:rsidR="008772B4" w:rsidRPr="00887BD2" w:rsidRDefault="008772B4" w:rsidP="0092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pct"/>
            <w:vAlign w:val="center"/>
          </w:tcPr>
          <w:p w:rsidR="008772B4" w:rsidRPr="00887BD2" w:rsidRDefault="008772B4" w:rsidP="0092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" w:type="pct"/>
          </w:tcPr>
          <w:p w:rsidR="008772B4" w:rsidRPr="008772B4" w:rsidRDefault="008772B4" w:rsidP="0092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2025</w:t>
            </w:r>
          </w:p>
        </w:tc>
      </w:tr>
      <w:tr w:rsidR="008772B4" w:rsidRPr="003129A8" w:rsidTr="008772B4">
        <w:trPr>
          <w:trHeight w:val="135"/>
        </w:trPr>
        <w:tc>
          <w:tcPr>
            <w:tcW w:w="1466" w:type="pct"/>
            <w:vAlign w:val="center"/>
          </w:tcPr>
          <w:p w:rsidR="008772B4" w:rsidRPr="00887BD2" w:rsidRDefault="008772B4" w:rsidP="0092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56" w:type="pct"/>
            <w:vAlign w:val="center"/>
          </w:tcPr>
          <w:p w:rsidR="008772B4" w:rsidRPr="003447A2" w:rsidRDefault="00684A6F" w:rsidP="00684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18812</w:t>
            </w:r>
            <w:r w:rsidR="005F0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447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6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28560,9</w:t>
            </w:r>
          </w:p>
        </w:tc>
        <w:tc>
          <w:tcPr>
            <w:tcW w:w="496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29482,3</w:t>
            </w:r>
          </w:p>
        </w:tc>
        <w:tc>
          <w:tcPr>
            <w:tcW w:w="496" w:type="pct"/>
            <w:vAlign w:val="center"/>
          </w:tcPr>
          <w:p w:rsidR="008772B4" w:rsidRPr="003447A2" w:rsidRDefault="003447A2" w:rsidP="00684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33983</w:t>
            </w:r>
            <w:r w:rsidR="0068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7" w:type="pct"/>
            <w:vAlign w:val="center"/>
          </w:tcPr>
          <w:p w:rsidR="008772B4" w:rsidRPr="00AA307E" w:rsidRDefault="002B31CB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32782,8</w:t>
            </w:r>
          </w:p>
        </w:tc>
        <w:tc>
          <w:tcPr>
            <w:tcW w:w="496" w:type="pct"/>
            <w:vAlign w:val="center"/>
          </w:tcPr>
          <w:p w:rsidR="008772B4" w:rsidRPr="00AA307E" w:rsidRDefault="002B31CB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31660,0</w:t>
            </w:r>
          </w:p>
        </w:tc>
        <w:tc>
          <w:tcPr>
            <w:tcW w:w="496" w:type="pct"/>
          </w:tcPr>
          <w:p w:rsidR="008772B4" w:rsidRPr="00AA307E" w:rsidRDefault="002B31CB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31660,0</w:t>
            </w:r>
          </w:p>
        </w:tc>
      </w:tr>
      <w:tr w:rsidR="008772B4" w:rsidRPr="003129A8" w:rsidTr="008772B4">
        <w:trPr>
          <w:trHeight w:val="135"/>
        </w:trPr>
        <w:tc>
          <w:tcPr>
            <w:tcW w:w="1466" w:type="pct"/>
            <w:vAlign w:val="center"/>
          </w:tcPr>
          <w:p w:rsidR="008772B4" w:rsidRPr="00887BD2" w:rsidRDefault="008772B4" w:rsidP="0092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556" w:type="pct"/>
            <w:vAlign w:val="center"/>
          </w:tcPr>
          <w:p w:rsidR="008772B4" w:rsidRPr="00AA307E" w:rsidRDefault="002B31CB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3218,0</w:t>
            </w:r>
          </w:p>
        </w:tc>
        <w:tc>
          <w:tcPr>
            <w:tcW w:w="496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496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496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vAlign w:val="center"/>
          </w:tcPr>
          <w:p w:rsidR="008772B4" w:rsidRPr="00AA307E" w:rsidRDefault="002B31CB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6" w:type="pct"/>
            <w:vAlign w:val="center"/>
          </w:tcPr>
          <w:p w:rsidR="008772B4" w:rsidRPr="00AA307E" w:rsidRDefault="002B31CB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8772B4" w:rsidRPr="00AA307E" w:rsidRDefault="002B31CB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72B4" w:rsidRPr="003129A8" w:rsidTr="008772B4">
        <w:trPr>
          <w:trHeight w:val="135"/>
        </w:trPr>
        <w:tc>
          <w:tcPr>
            <w:tcW w:w="1466" w:type="pct"/>
            <w:vAlign w:val="center"/>
          </w:tcPr>
          <w:p w:rsidR="008772B4" w:rsidRPr="00887BD2" w:rsidRDefault="008772B4" w:rsidP="0092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56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496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6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496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7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6" w:type="pct"/>
            <w:vAlign w:val="center"/>
          </w:tcPr>
          <w:p w:rsidR="008772B4" w:rsidRPr="00AA307E" w:rsidRDefault="008772B4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6" w:type="pct"/>
          </w:tcPr>
          <w:p w:rsidR="008772B4" w:rsidRPr="00AA307E" w:rsidRDefault="002B31CB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B31CB" w:rsidRPr="003129A8" w:rsidTr="008772B4">
        <w:trPr>
          <w:trHeight w:val="135"/>
        </w:trPr>
        <w:tc>
          <w:tcPr>
            <w:tcW w:w="1466" w:type="pct"/>
            <w:vAlign w:val="center"/>
          </w:tcPr>
          <w:p w:rsidR="002B31CB" w:rsidRPr="003129A8" w:rsidRDefault="002B31CB" w:rsidP="0092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9A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56" w:type="pct"/>
            <w:vAlign w:val="center"/>
          </w:tcPr>
          <w:p w:rsidR="002B31CB" w:rsidRPr="003447A2" w:rsidRDefault="003447A2" w:rsidP="00684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191330</w:t>
            </w:r>
            <w:r w:rsidR="0068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96" w:type="pct"/>
            <w:vAlign w:val="center"/>
          </w:tcPr>
          <w:p w:rsidR="002B31CB" w:rsidRPr="00AA307E" w:rsidRDefault="002B31CB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31560,9</w:t>
            </w:r>
          </w:p>
        </w:tc>
        <w:tc>
          <w:tcPr>
            <w:tcW w:w="496" w:type="pct"/>
            <w:vAlign w:val="center"/>
          </w:tcPr>
          <w:p w:rsidR="002B31CB" w:rsidRPr="00AA307E" w:rsidRDefault="002B31CB" w:rsidP="00296E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29683,1</w:t>
            </w:r>
          </w:p>
        </w:tc>
        <w:tc>
          <w:tcPr>
            <w:tcW w:w="496" w:type="pct"/>
            <w:vAlign w:val="center"/>
          </w:tcPr>
          <w:p w:rsidR="002B31CB" w:rsidRPr="003447A2" w:rsidRDefault="003447A2" w:rsidP="00684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33983</w:t>
            </w:r>
            <w:r w:rsidR="0068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97" w:type="pct"/>
            <w:vAlign w:val="center"/>
          </w:tcPr>
          <w:p w:rsidR="002B31CB" w:rsidRPr="00AA307E" w:rsidRDefault="002B31CB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32782,8</w:t>
            </w:r>
          </w:p>
        </w:tc>
        <w:tc>
          <w:tcPr>
            <w:tcW w:w="496" w:type="pct"/>
            <w:vAlign w:val="center"/>
          </w:tcPr>
          <w:p w:rsidR="002B31CB" w:rsidRPr="00AA307E" w:rsidRDefault="002B31CB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31660,0</w:t>
            </w:r>
          </w:p>
        </w:tc>
        <w:tc>
          <w:tcPr>
            <w:tcW w:w="496" w:type="pct"/>
          </w:tcPr>
          <w:p w:rsidR="002B31CB" w:rsidRPr="00AA307E" w:rsidRDefault="002B31CB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31660,0</w:t>
            </w:r>
          </w:p>
        </w:tc>
      </w:tr>
    </w:tbl>
    <w:p w:rsidR="0018566C" w:rsidRPr="003129A8" w:rsidRDefault="0018566C" w:rsidP="0018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3422" w:rsidRPr="003129A8" w:rsidRDefault="00253422" w:rsidP="002534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29A8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мероприятий муниципальной программы</w:t>
      </w:r>
    </w:p>
    <w:p w:rsidR="0018566C" w:rsidRPr="003129A8" w:rsidRDefault="0018566C" w:rsidP="001856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29A8">
        <w:rPr>
          <w:rFonts w:ascii="Times New Roman" w:hAnsi="Times New Roman" w:cs="Times New Roman"/>
          <w:sz w:val="24"/>
          <w:szCs w:val="24"/>
          <w:lang w:eastAsia="ru-RU"/>
        </w:rPr>
        <w:t>Таблица 4а (тыс</w:t>
      </w:r>
      <w:proofErr w:type="gramStart"/>
      <w:r w:rsidRPr="003129A8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129A8">
        <w:rPr>
          <w:rFonts w:ascii="Times New Roman" w:hAnsi="Times New Roman" w:cs="Times New Roman"/>
          <w:sz w:val="24"/>
          <w:szCs w:val="24"/>
          <w:lang w:eastAsia="ru-RU"/>
        </w:rPr>
        <w:t>уб</w:t>
      </w:r>
      <w:r w:rsidR="00020C4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129A8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2"/>
        <w:gridCol w:w="1116"/>
        <w:gridCol w:w="996"/>
        <w:gridCol w:w="996"/>
        <w:gridCol w:w="996"/>
        <w:gridCol w:w="996"/>
        <w:gridCol w:w="996"/>
        <w:gridCol w:w="996"/>
      </w:tblGrid>
      <w:tr w:rsidR="008772B4" w:rsidRPr="003129A8" w:rsidTr="008772B4">
        <w:trPr>
          <w:trHeight w:val="603"/>
        </w:trPr>
        <w:tc>
          <w:tcPr>
            <w:tcW w:w="1417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4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4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04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01" w:type="pct"/>
            <w:vAlign w:val="center"/>
          </w:tcPr>
          <w:p w:rsidR="008772B4" w:rsidRPr="008772B4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8772B4" w:rsidRPr="003129A8" w:rsidTr="008772B4">
        <w:trPr>
          <w:trHeight w:val="403"/>
        </w:trPr>
        <w:tc>
          <w:tcPr>
            <w:tcW w:w="1417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64" w:type="pct"/>
            <w:vAlign w:val="center"/>
          </w:tcPr>
          <w:p w:rsidR="008772B4" w:rsidRPr="003447A2" w:rsidRDefault="003447A2" w:rsidP="00684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213364</w:t>
            </w:r>
            <w:r w:rsidR="0068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30004,3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33501,3</w:t>
            </w:r>
          </w:p>
        </w:tc>
        <w:tc>
          <w:tcPr>
            <w:tcW w:w="504" w:type="pct"/>
            <w:vAlign w:val="center"/>
          </w:tcPr>
          <w:p w:rsidR="008772B4" w:rsidRPr="003447A2" w:rsidRDefault="003447A2" w:rsidP="00684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38098</w:t>
            </w:r>
            <w:r w:rsidR="0068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37911,6</w:t>
            </w:r>
          </w:p>
        </w:tc>
        <w:tc>
          <w:tcPr>
            <w:tcW w:w="504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36882,5</w:t>
            </w:r>
          </w:p>
        </w:tc>
        <w:tc>
          <w:tcPr>
            <w:tcW w:w="501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36966,1</w:t>
            </w:r>
          </w:p>
        </w:tc>
      </w:tr>
      <w:tr w:rsidR="008772B4" w:rsidRPr="003129A8" w:rsidTr="008772B4">
        <w:trPr>
          <w:trHeight w:val="473"/>
        </w:trPr>
        <w:tc>
          <w:tcPr>
            <w:tcW w:w="1417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564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5224,4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2096,4</w:t>
            </w:r>
          </w:p>
        </w:tc>
        <w:tc>
          <w:tcPr>
            <w:tcW w:w="504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1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72B4" w:rsidRPr="003129A8" w:rsidTr="008772B4">
        <w:trPr>
          <w:trHeight w:val="473"/>
        </w:trPr>
        <w:tc>
          <w:tcPr>
            <w:tcW w:w="1417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6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1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72B4" w:rsidRPr="00DC0120" w:rsidTr="008772B4">
        <w:trPr>
          <w:trHeight w:val="401"/>
        </w:trPr>
        <w:tc>
          <w:tcPr>
            <w:tcW w:w="1417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4" w:type="pct"/>
            <w:vAlign w:val="center"/>
          </w:tcPr>
          <w:p w:rsidR="008772B4" w:rsidRPr="003447A2" w:rsidRDefault="003447A2" w:rsidP="00684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218661</w:t>
            </w:r>
            <w:r w:rsidR="0068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33004,3</w:t>
            </w:r>
          </w:p>
        </w:tc>
        <w:tc>
          <w:tcPr>
            <w:tcW w:w="504" w:type="pct"/>
            <w:vAlign w:val="center"/>
          </w:tcPr>
          <w:p w:rsidR="008772B4" w:rsidRPr="00066C3A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C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33702,1</w:t>
            </w:r>
          </w:p>
        </w:tc>
        <w:tc>
          <w:tcPr>
            <w:tcW w:w="504" w:type="pct"/>
            <w:vAlign w:val="center"/>
          </w:tcPr>
          <w:p w:rsidR="008772B4" w:rsidRPr="003447A2" w:rsidRDefault="003447A2" w:rsidP="00684A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38098</w:t>
            </w:r>
            <w:r w:rsidR="00684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4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40008,0</w:t>
            </w:r>
          </w:p>
        </w:tc>
        <w:tc>
          <w:tcPr>
            <w:tcW w:w="504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36882,5</w:t>
            </w:r>
          </w:p>
        </w:tc>
        <w:tc>
          <w:tcPr>
            <w:tcW w:w="501" w:type="pct"/>
            <w:vAlign w:val="center"/>
          </w:tcPr>
          <w:p w:rsidR="008772B4" w:rsidRPr="00066C3A" w:rsidRDefault="00657F0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36966,1</w:t>
            </w:r>
          </w:p>
        </w:tc>
      </w:tr>
    </w:tbl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в пределах средств, утверждённых в бюджете Миасского городского округа на соответствующий финансовый год. При реализации Программы возможно привлечение средств бюджетов вышестоящих уровней, выделяемых 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источников.</w:t>
      </w:r>
    </w:p>
    <w:p w:rsidR="00017386" w:rsidRDefault="00017386" w:rsidP="0001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84421" w:rsidRPr="00887BD2" w:rsidRDefault="00184421" w:rsidP="0001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87BD2">
        <w:rPr>
          <w:rFonts w:ascii="Times New Roman" w:hAnsi="Times New Roman" w:cs="Times New Roman"/>
          <w:sz w:val="24"/>
          <w:szCs w:val="24"/>
        </w:rPr>
        <w:t>. Организация управления и механизм реализации муниципальной программы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DFB" w:rsidRPr="00887BD2" w:rsidRDefault="00185DFB" w:rsidP="0018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Программы является Управление социальной защиты населения Администрации Миасского городского округа. </w:t>
      </w:r>
    </w:p>
    <w:p w:rsidR="00185DFB" w:rsidRPr="00887BD2" w:rsidRDefault="00185DFB" w:rsidP="0018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программы: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Программы;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программы в Управление экономики в срок до 15 июля текущего финансового года;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Ежегодно, в срок до </w:t>
      </w:r>
      <w:r w:rsidR="00B009D3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года, следующего за 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программы.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Ответственный исполнитель ежегодно готовит бюджетную заявку на финансирование 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185DFB" w:rsidRPr="00887BD2" w:rsidRDefault="00185DFB" w:rsidP="0018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1) участвуют в разработке мероприятий муниципальной программы, в отношении которых они являются соисполнителями;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2) представляют в установленный срок ответственному исполнителю необходимую информацию для подготовки ответов на запросы </w:t>
      </w:r>
      <w:r w:rsidR="00BF5886" w:rsidRPr="00887BD2">
        <w:rPr>
          <w:rFonts w:ascii="Times New Roman" w:hAnsi="Times New Roman" w:cs="Times New Roman"/>
          <w:sz w:val="24"/>
          <w:szCs w:val="24"/>
          <w:lang w:eastAsia="ru-RU"/>
        </w:rPr>
        <w:t>Управления экономики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, а также отчет о ходе реализации мероприятий муниципальной программы;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017386" w:rsidRPr="00887BD2" w:rsidRDefault="00185DFB" w:rsidP="00185D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программы в рамках своей компетенции.</w:t>
      </w:r>
    </w:p>
    <w:p w:rsidR="0061051D" w:rsidRDefault="0061051D" w:rsidP="00017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421" w:rsidRPr="00887BD2" w:rsidRDefault="00184421" w:rsidP="00017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Ожидаемые результаты реализации муниципальной программы</w:t>
      </w: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Реализация муниципальной программы может обеспечить достижение следующих результатов: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1) своевременное предоставление гарантированных государством мер социальной поддержки и других форм социальной защиты обеспечивает </w:t>
      </w:r>
      <w:r w:rsidR="003E547D" w:rsidRPr="00887BD2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887BD2">
        <w:rPr>
          <w:rFonts w:ascii="Times New Roman" w:hAnsi="Times New Roman" w:cs="Times New Roman"/>
          <w:sz w:val="24"/>
          <w:szCs w:val="24"/>
        </w:rPr>
        <w:t>доходов граждан, что позитивно сказывается на уровне их потребления и качестве жизни;</w:t>
      </w:r>
    </w:p>
    <w:p w:rsidR="00017386" w:rsidRPr="00887BD2" w:rsidRDefault="003E547D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2) мероприятия, направленные на поддержку семьи, </w:t>
      </w:r>
      <w:r w:rsidR="00017386" w:rsidRPr="00887BD2">
        <w:rPr>
          <w:rFonts w:ascii="Times New Roman" w:hAnsi="Times New Roman" w:cs="Times New Roman"/>
          <w:sz w:val="24"/>
          <w:szCs w:val="24"/>
        </w:rPr>
        <w:t>позволят снизить уровень семей (детей), находящихся в трудной жизненной ситуации, создадут предпосылки увеличения рождаемости, особенно многодетности, что необходимо для преодоления депопуляции, снизится уровень социального неблагополучия среди семей;</w:t>
      </w:r>
    </w:p>
    <w:p w:rsidR="003429D0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3) предоставление социально ориентированным некоммерческим организациям субсидии позволит расширить существующую систему социальной поддержки 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инвалидов;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4) проведение мероприятий социального характера и обеспечение участия в областных мероприятиях позволит повысить интеграцию граждан в обществе, развитие способностей и </w:t>
      </w:r>
      <w:r w:rsidR="003E547D" w:rsidRPr="00887BD2">
        <w:rPr>
          <w:rFonts w:ascii="Times New Roman" w:hAnsi="Times New Roman" w:cs="Times New Roman"/>
          <w:sz w:val="24"/>
          <w:szCs w:val="24"/>
        </w:rPr>
        <w:t>повышение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3E547D" w:rsidRPr="00887BD2">
        <w:rPr>
          <w:rFonts w:ascii="Times New Roman" w:hAnsi="Times New Roman" w:cs="Times New Roman"/>
          <w:sz w:val="24"/>
          <w:szCs w:val="24"/>
        </w:rPr>
        <w:t>а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граждан пожилого возраста, инвалидов, статус</w:t>
      </w:r>
      <w:r w:rsidR="003E547D" w:rsidRPr="00887BD2">
        <w:rPr>
          <w:rFonts w:ascii="Times New Roman" w:hAnsi="Times New Roman" w:cs="Times New Roman"/>
          <w:sz w:val="24"/>
          <w:szCs w:val="24"/>
        </w:rPr>
        <w:t>а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семьи, материнства и детства;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5) совершенствование организации предоставления социальных услуг отдельным категориям граждан позволит повысить доступность социальных услуг для населения с одной стороны и повысить качество их предоставления с другой;</w:t>
      </w:r>
    </w:p>
    <w:p w:rsidR="00D30AF5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Перечень целевых индикаторов муниципальной программы</w:t>
      </w:r>
      <w:r w:rsidR="00EC5141" w:rsidRPr="00887BD2">
        <w:rPr>
          <w:rFonts w:ascii="Times New Roman" w:hAnsi="Times New Roman" w:cs="Times New Roman"/>
          <w:sz w:val="24"/>
          <w:szCs w:val="24"/>
          <w:lang w:eastAsia="ru-RU"/>
        </w:rPr>
        <w:t>, в том числе по годам,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приведен в таблиц</w:t>
      </w:r>
      <w:r w:rsidR="003C525E" w:rsidRPr="00887BD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07981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84783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C5141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Таблица 5</w:t>
      </w:r>
    </w:p>
    <w:p w:rsidR="00EC5141" w:rsidRPr="00887BD2" w:rsidRDefault="00EC5141" w:rsidP="00EC51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Целевые показатели</w:t>
      </w:r>
    </w:p>
    <w:p w:rsidR="00BA6B9E" w:rsidRPr="00887BD2" w:rsidRDefault="00BA6B9E" w:rsidP="00EC51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6"/>
        <w:gridCol w:w="3973"/>
        <w:gridCol w:w="816"/>
        <w:gridCol w:w="696"/>
        <w:gridCol w:w="816"/>
        <w:gridCol w:w="816"/>
        <w:gridCol w:w="816"/>
        <w:gridCol w:w="816"/>
        <w:gridCol w:w="816"/>
      </w:tblGrid>
      <w:tr w:rsidR="008772B4" w:rsidRPr="00887BD2" w:rsidTr="00054974">
        <w:trPr>
          <w:trHeight w:val="276"/>
        </w:trPr>
        <w:tc>
          <w:tcPr>
            <w:tcW w:w="232" w:type="pct"/>
            <w:vMerge w:val="restar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23" w:type="pct"/>
            <w:vMerge w:val="restar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07" w:type="pct"/>
            <w:vMerge w:val="restar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8" w:type="pct"/>
            <w:gridSpan w:val="6"/>
            <w:tcBorders>
              <w:right w:val="single" w:sz="4" w:space="0" w:color="auto"/>
            </w:tcBorders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План по годам</w:t>
            </w:r>
          </w:p>
        </w:tc>
      </w:tr>
      <w:tr w:rsidR="008772B4" w:rsidRPr="00887BD2" w:rsidTr="00054974">
        <w:trPr>
          <w:trHeight w:val="41"/>
        </w:trPr>
        <w:tc>
          <w:tcPr>
            <w:tcW w:w="232" w:type="pct"/>
            <w:vMerge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23" w:type="pct"/>
            <w:vMerge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3" w:type="pct"/>
            <w:vAlign w:val="center"/>
          </w:tcPr>
          <w:p w:rsidR="008772B4" w:rsidRPr="008772B4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</w:tr>
      <w:tr w:rsidR="008772B4" w:rsidRPr="00887BD2" w:rsidTr="00054974">
        <w:trPr>
          <w:trHeight w:val="41"/>
        </w:trPr>
        <w:tc>
          <w:tcPr>
            <w:tcW w:w="5000" w:type="pct"/>
            <w:gridSpan w:val="9"/>
            <w:vAlign w:val="center"/>
          </w:tcPr>
          <w:p w:rsidR="008772B4" w:rsidRPr="00887BD2" w:rsidRDefault="008772B4" w:rsidP="00054974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Задача 1: Организация исполнения муниципальной программы «Социальная защита населения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772B4" w:rsidRPr="00887BD2" w:rsidTr="00054974">
        <w:trPr>
          <w:trHeight w:val="70"/>
        </w:trPr>
        <w:tc>
          <w:tcPr>
            <w:tcW w:w="232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рабочих мест, соответствующих  требованиям охраны труда, нормам СанПиНа и другим  установленным нормам трудового законодательства – %.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4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363" w:type="pct"/>
            <w:vAlign w:val="center"/>
          </w:tcPr>
          <w:p w:rsidR="008772B4" w:rsidRDefault="0005497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  <w:tr w:rsidR="008772B4" w:rsidRPr="00887BD2" w:rsidTr="00054974">
        <w:trPr>
          <w:trHeight w:val="70"/>
        </w:trPr>
        <w:tc>
          <w:tcPr>
            <w:tcW w:w="5000" w:type="pct"/>
            <w:gridSpan w:val="9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Оказание медико-социальной, социальной, психологической помощи семьям, 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находящимся в трудной жизненной ситуации и социально опасном положении</w:t>
            </w:r>
          </w:p>
        </w:tc>
      </w:tr>
      <w:tr w:rsidR="008772B4" w:rsidRPr="00887BD2" w:rsidTr="00054974">
        <w:trPr>
          <w:trHeight w:val="70"/>
        </w:trPr>
        <w:tc>
          <w:tcPr>
            <w:tcW w:w="232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3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 - %.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184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4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vAlign w:val="center"/>
          </w:tcPr>
          <w:p w:rsidR="008772B4" w:rsidRDefault="0005497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72B4" w:rsidRPr="00887BD2" w:rsidTr="00054974">
        <w:trPr>
          <w:trHeight w:val="70"/>
        </w:trPr>
        <w:tc>
          <w:tcPr>
            <w:tcW w:w="232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- %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4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vAlign w:val="center"/>
          </w:tcPr>
          <w:p w:rsidR="008772B4" w:rsidRDefault="0005497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72B4" w:rsidRPr="00887BD2" w:rsidTr="00054974">
        <w:trPr>
          <w:trHeight w:val="70"/>
        </w:trPr>
        <w:tc>
          <w:tcPr>
            <w:tcW w:w="5000" w:type="pct"/>
            <w:gridSpan w:val="9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Задача 3: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социальная защита граждан пожилого возраста и других социально уязвимых групп населения</w:t>
            </w:r>
          </w:p>
        </w:tc>
      </w:tr>
      <w:tr w:rsidR="008772B4" w:rsidRPr="00887BD2" w:rsidTr="00054974">
        <w:trPr>
          <w:trHeight w:val="70"/>
        </w:trPr>
        <w:tc>
          <w:tcPr>
            <w:tcW w:w="232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- %.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34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vAlign w:val="center"/>
          </w:tcPr>
          <w:p w:rsidR="008772B4" w:rsidRDefault="0005497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72B4" w:rsidRPr="00887BD2" w:rsidTr="00054974">
        <w:trPr>
          <w:trHeight w:val="70"/>
        </w:trPr>
        <w:tc>
          <w:tcPr>
            <w:tcW w:w="232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Удовлетворенность населения качеством предоставления мер социальной поддержки, оказания социальной помощи – количество обоснованных жалоб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4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" w:type="pct"/>
            <w:vAlign w:val="center"/>
          </w:tcPr>
          <w:p w:rsidR="008772B4" w:rsidRDefault="0005497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72B4" w:rsidRPr="00887BD2" w:rsidTr="00054974">
        <w:trPr>
          <w:trHeight w:val="70"/>
        </w:trPr>
        <w:tc>
          <w:tcPr>
            <w:tcW w:w="232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pct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дохода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пожилого возраста и других социально уязвимых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proofErr w:type="spellStart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Миасским</w:t>
            </w:r>
            <w:proofErr w:type="spellEnd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округом налоговых льгот</w:t>
            </w: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физ.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0C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20C4A">
              <w:rPr>
                <w:rFonts w:ascii="Times New Roman" w:hAnsi="Times New Roman" w:cs="Times New Roman"/>
                <w:sz w:val="24"/>
                <w:szCs w:val="24"/>
              </w:rPr>
              <w:t>оспользовавшегося налоговой льготой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предыдущем году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физ.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</w:tcPr>
          <w:p w:rsidR="008772B4" w:rsidRDefault="008772B4" w:rsidP="000549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jc w:val="center"/>
            </w:pPr>
            <w:r w:rsidRPr="00A0170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физ. </w:t>
            </w:r>
            <w:proofErr w:type="gramStart"/>
            <w:r w:rsidRPr="00A017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01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jc w:val="center"/>
            </w:pPr>
            <w:r w:rsidRPr="00A0170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физ. </w:t>
            </w:r>
            <w:proofErr w:type="gramStart"/>
            <w:r w:rsidRPr="00A017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01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jc w:val="center"/>
            </w:pPr>
            <w:r w:rsidRPr="00A0170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физ. </w:t>
            </w:r>
            <w:proofErr w:type="gramStart"/>
            <w:r w:rsidRPr="00A017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01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jc w:val="center"/>
            </w:pPr>
            <w:r w:rsidRPr="00A0170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физ. </w:t>
            </w:r>
            <w:proofErr w:type="gramStart"/>
            <w:r w:rsidRPr="00A017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01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vAlign w:val="center"/>
          </w:tcPr>
          <w:p w:rsidR="008772B4" w:rsidRPr="00A0170D" w:rsidRDefault="0005497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0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физ. </w:t>
            </w:r>
            <w:proofErr w:type="gramStart"/>
            <w:r w:rsidRPr="00A017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01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72B4" w:rsidRPr="00887BD2" w:rsidTr="00054974">
        <w:trPr>
          <w:trHeight w:val="70"/>
        </w:trPr>
        <w:tc>
          <w:tcPr>
            <w:tcW w:w="5000" w:type="pct"/>
            <w:gridSpan w:val="9"/>
            <w:vAlign w:val="center"/>
          </w:tcPr>
          <w:p w:rsidR="008772B4" w:rsidRPr="00887BD2" w:rsidRDefault="008772B4" w:rsidP="0005497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Задача 4: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мероприятий, работ, услуг, связанных с  реабилитацией и интеграцией инвалидов и других МГН в общество, повышение их жизненного уровня</w:t>
            </w:r>
          </w:p>
        </w:tc>
      </w:tr>
      <w:tr w:rsidR="008772B4" w:rsidRPr="00887BD2" w:rsidTr="00054974">
        <w:trPr>
          <w:trHeight w:val="70"/>
        </w:trPr>
        <w:tc>
          <w:tcPr>
            <w:tcW w:w="232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pct"/>
            <w:vAlign w:val="center"/>
          </w:tcPr>
          <w:p w:rsidR="008772B4" w:rsidRPr="00887BD2" w:rsidRDefault="008772B4" w:rsidP="00054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выполненных мероприятий,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%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34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3" w:type="pct"/>
            <w:vAlign w:val="center"/>
          </w:tcPr>
          <w:p w:rsidR="008772B4" w:rsidRDefault="00054974" w:rsidP="000549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8772B4" w:rsidRPr="00887BD2" w:rsidTr="00054974">
        <w:trPr>
          <w:trHeight w:val="70"/>
        </w:trPr>
        <w:tc>
          <w:tcPr>
            <w:tcW w:w="232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pct"/>
            <w:vAlign w:val="center"/>
          </w:tcPr>
          <w:p w:rsidR="008772B4" w:rsidRPr="00887BD2" w:rsidRDefault="008772B4" w:rsidP="00054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Исполнение бюджета Миасского городского округа по итогам года  направленного н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рамках настоящей муниципальной подпрограммы - %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95</w:t>
            </w:r>
          </w:p>
        </w:tc>
        <w:tc>
          <w:tcPr>
            <w:tcW w:w="347" w:type="pct"/>
            <w:vAlign w:val="center"/>
          </w:tcPr>
          <w:p w:rsidR="008772B4" w:rsidRPr="00887BD2" w:rsidRDefault="008772B4" w:rsidP="00054974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363" w:type="pct"/>
            <w:vAlign w:val="center"/>
          </w:tcPr>
          <w:p w:rsidR="008772B4" w:rsidRDefault="0005497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</w:tr>
      <w:tr w:rsidR="008772B4" w:rsidRPr="00887BD2" w:rsidTr="00054974">
        <w:trPr>
          <w:trHeight w:val="70"/>
        </w:trPr>
        <w:tc>
          <w:tcPr>
            <w:tcW w:w="232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3" w:type="pct"/>
            <w:vAlign w:val="center"/>
          </w:tcPr>
          <w:p w:rsidR="008772B4" w:rsidRPr="00887BD2" w:rsidRDefault="008772B4" w:rsidP="00054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%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33,8</w:t>
            </w:r>
          </w:p>
        </w:tc>
        <w:tc>
          <w:tcPr>
            <w:tcW w:w="34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07" w:type="pct"/>
            <w:vAlign w:val="center"/>
          </w:tcPr>
          <w:p w:rsidR="008772B4" w:rsidRPr="00887BD2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07" w:type="pct"/>
            <w:vAlign w:val="center"/>
          </w:tcPr>
          <w:p w:rsidR="008772B4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63" w:type="pct"/>
            <w:vAlign w:val="center"/>
          </w:tcPr>
          <w:p w:rsidR="008772B4" w:rsidRDefault="0005497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772B4" w:rsidRPr="001B376A" w:rsidTr="00054974">
        <w:trPr>
          <w:trHeight w:val="70"/>
        </w:trPr>
        <w:tc>
          <w:tcPr>
            <w:tcW w:w="232" w:type="pct"/>
            <w:vAlign w:val="center"/>
          </w:tcPr>
          <w:p w:rsidR="008772B4" w:rsidRPr="00887BD2" w:rsidRDefault="008772B4" w:rsidP="00054974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pct"/>
            <w:vAlign w:val="center"/>
          </w:tcPr>
          <w:p w:rsidR="008772B4" w:rsidRPr="00887BD2" w:rsidRDefault="008772B4" w:rsidP="00054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 w:rsidRPr="00FE61B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автотранспорта типа ПАЗ) Его значения по годам: %)</w:t>
            </w:r>
            <w:proofErr w:type="gramEnd"/>
          </w:p>
        </w:tc>
        <w:tc>
          <w:tcPr>
            <w:tcW w:w="407" w:type="pct"/>
            <w:vAlign w:val="center"/>
          </w:tcPr>
          <w:p w:rsidR="008772B4" w:rsidRPr="00526124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47" w:type="pct"/>
            <w:vAlign w:val="center"/>
          </w:tcPr>
          <w:p w:rsidR="008772B4" w:rsidRPr="00526124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6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" w:type="pct"/>
            <w:vAlign w:val="center"/>
          </w:tcPr>
          <w:p w:rsidR="008772B4" w:rsidRPr="00526124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2612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07" w:type="pct"/>
            <w:vAlign w:val="center"/>
          </w:tcPr>
          <w:p w:rsidR="008772B4" w:rsidRPr="00526124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07" w:type="pct"/>
            <w:vAlign w:val="center"/>
          </w:tcPr>
          <w:p w:rsidR="008772B4" w:rsidRPr="00526124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07" w:type="pct"/>
            <w:vAlign w:val="center"/>
          </w:tcPr>
          <w:p w:rsidR="008772B4" w:rsidRPr="00526124" w:rsidRDefault="008772B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63" w:type="pct"/>
            <w:vAlign w:val="center"/>
          </w:tcPr>
          <w:p w:rsidR="008772B4" w:rsidRDefault="00054974" w:rsidP="00054974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Учитывая, что муниципальная программа носит социальную направленность, экономических последствий в муниципальной программе не предусмотрено.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Внешними рисками реализации муниципальной программы являются: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изменение федерального законодательства в части перераспределения полномочий между Правительством Российской Федерацией</w:t>
      </w:r>
      <w:r w:rsidR="00BF241B" w:rsidRPr="00887BD2">
        <w:rPr>
          <w:rFonts w:ascii="Times New Roman" w:hAnsi="Times New Roman" w:cs="Times New Roman"/>
          <w:sz w:val="24"/>
          <w:szCs w:val="24"/>
        </w:rPr>
        <w:t>,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субъектами Российской Федерацией и органами местного самоуправления;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недостаточность финансирования из бюджетных источников.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BD2">
        <w:rPr>
          <w:rFonts w:ascii="Times New Roman" w:hAnsi="Times New Roman" w:cs="Times New Roman"/>
          <w:sz w:val="24"/>
          <w:szCs w:val="24"/>
        </w:rPr>
        <w:t>Возможным косвенным последствием реализации муниципальной программы, носящим отрицательный характер может</w:t>
      </w:r>
      <w:proofErr w:type="gramEnd"/>
      <w:r w:rsidRPr="00887BD2">
        <w:rPr>
          <w:rFonts w:ascii="Times New Roman" w:hAnsi="Times New Roman" w:cs="Times New Roman"/>
          <w:sz w:val="24"/>
          <w:szCs w:val="24"/>
        </w:rPr>
        <w:t xml:space="preserve"> стать: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отсутствие индексации социальных выплат. Данное обстоятельство может привести к социальному напряжению среди тех категорий и групп населения, которые имеют право на государственные и муниципальные услуги, установленные действующим законодательством;</w:t>
      </w:r>
    </w:p>
    <w:p w:rsidR="00017386" w:rsidRPr="00887BD2" w:rsidRDefault="00017386" w:rsidP="000173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низкая социальная активность отдельных категорий граждан при достаточной информированности о предоставлении государственных и муниципальных услуг.</w:t>
      </w:r>
    </w:p>
    <w:p w:rsidR="00BF241B" w:rsidRPr="00887BD2" w:rsidRDefault="00BF241B" w:rsidP="000173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17386" w:rsidRPr="00887BD2" w:rsidSect="00C27A9C">
          <w:pgSz w:w="11906" w:h="16838"/>
          <w:pgMar w:top="851" w:right="567" w:bottom="964" w:left="1701" w:header="709" w:footer="709" w:gutter="0"/>
          <w:cols w:space="708"/>
          <w:docGrid w:linePitch="360"/>
        </w:sect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IX</w:t>
      </w:r>
      <w:r w:rsidRPr="00887BD2">
        <w:rPr>
          <w:rFonts w:ascii="Times New Roman" w:hAnsi="Times New Roman" w:cs="Times New Roman"/>
          <w:sz w:val="24"/>
          <w:szCs w:val="24"/>
        </w:rPr>
        <w:t>. Финансово-экономическое обоснование муниципальной программы</w:t>
      </w:r>
    </w:p>
    <w:p w:rsidR="00017386" w:rsidRPr="00887BD2" w:rsidRDefault="00017386" w:rsidP="0001738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767"/>
        <w:gridCol w:w="1642"/>
        <w:gridCol w:w="1607"/>
        <w:gridCol w:w="1538"/>
        <w:gridCol w:w="1393"/>
        <w:gridCol w:w="1519"/>
        <w:gridCol w:w="1415"/>
        <w:gridCol w:w="1418"/>
        <w:gridCol w:w="3489"/>
      </w:tblGrid>
      <w:tr w:rsidR="008772B4" w:rsidRPr="00887BD2" w:rsidTr="0046062E">
        <w:trPr>
          <w:tblHeader/>
        </w:trPr>
        <w:tc>
          <w:tcPr>
            <w:tcW w:w="560" w:type="pct"/>
            <w:vMerge w:val="restar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520" w:type="pct"/>
            <w:vMerge w:val="restar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15" w:type="pct"/>
            <w:gridSpan w:val="6"/>
            <w:tcBorders>
              <w:right w:val="single" w:sz="4" w:space="0" w:color="auto"/>
            </w:tcBorders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Объемы бюджетных ассигнований, (Тыс</w:t>
            </w:r>
            <w:proofErr w:type="gramStart"/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</w:pPr>
          </w:p>
        </w:tc>
      </w:tr>
      <w:tr w:rsidR="008772B4" w:rsidRPr="00887BD2" w:rsidTr="0046062E">
        <w:trPr>
          <w:tblHeader/>
        </w:trPr>
        <w:tc>
          <w:tcPr>
            <w:tcW w:w="560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7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41" w:type="pct"/>
            <w:tcBorders>
              <w:right w:val="single" w:sz="4" w:space="0" w:color="auto"/>
            </w:tcBorders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81" w:type="pct"/>
            <w:tcBorders>
              <w:right w:val="single" w:sz="4" w:space="0" w:color="auto"/>
            </w:tcBorders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448" w:type="pct"/>
            <w:tcBorders>
              <w:right w:val="single" w:sz="4" w:space="0" w:color="auto"/>
            </w:tcBorders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49" w:type="pct"/>
            <w:tcBorders>
              <w:right w:val="single" w:sz="4" w:space="0" w:color="auto"/>
            </w:tcBorders>
            <w:vAlign w:val="center"/>
          </w:tcPr>
          <w:p w:rsidR="008772B4" w:rsidRPr="008772B4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8772B4" w:rsidRPr="00887BD2" w:rsidTr="0046062E">
        <w:tc>
          <w:tcPr>
            <w:tcW w:w="560" w:type="pct"/>
            <w:vMerge w:val="restar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1) «Организация исполнения муниципальной программы «Социальная защита населения Миасского городского округа»</w:t>
            </w: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509" w:type="pct"/>
            <w:vAlign w:val="center"/>
          </w:tcPr>
          <w:p w:rsidR="008772B4" w:rsidRPr="003B23D1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3D1">
              <w:rPr>
                <w:rFonts w:ascii="Times New Roman" w:hAnsi="Times New Roman" w:cs="Times New Roman"/>
                <w:color w:val="000000"/>
              </w:rPr>
              <w:t>7142,6</w:t>
            </w:r>
          </w:p>
        </w:tc>
        <w:tc>
          <w:tcPr>
            <w:tcW w:w="487" w:type="pct"/>
            <w:vAlign w:val="center"/>
          </w:tcPr>
          <w:p w:rsidR="008772B4" w:rsidRPr="003B23D1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3D1">
              <w:rPr>
                <w:rFonts w:ascii="Times New Roman" w:hAnsi="Times New Roman" w:cs="Times New Roman"/>
                <w:color w:val="000000"/>
              </w:rPr>
              <w:t>7433,9</w:t>
            </w:r>
          </w:p>
        </w:tc>
        <w:tc>
          <w:tcPr>
            <w:tcW w:w="441" w:type="pct"/>
            <w:vAlign w:val="center"/>
          </w:tcPr>
          <w:p w:rsidR="008772B4" w:rsidRPr="003B23D1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8594,4</w:t>
            </w:r>
          </w:p>
        </w:tc>
        <w:tc>
          <w:tcPr>
            <w:tcW w:w="481" w:type="pct"/>
            <w:vAlign w:val="center"/>
          </w:tcPr>
          <w:p w:rsidR="008772B4" w:rsidRPr="003B23D1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8417,9</w:t>
            </w:r>
          </w:p>
        </w:tc>
        <w:tc>
          <w:tcPr>
            <w:tcW w:w="448" w:type="pct"/>
            <w:vAlign w:val="center"/>
          </w:tcPr>
          <w:p w:rsidR="008772B4" w:rsidRPr="003B23D1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7828,9</w:t>
            </w:r>
          </w:p>
        </w:tc>
        <w:tc>
          <w:tcPr>
            <w:tcW w:w="449" w:type="pct"/>
            <w:vAlign w:val="center"/>
          </w:tcPr>
          <w:p w:rsidR="008772B4" w:rsidRPr="00D97406" w:rsidRDefault="0046062E" w:rsidP="00877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7828,9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</w:tcBorders>
            <w:vAlign w:val="center"/>
          </w:tcPr>
          <w:p w:rsidR="008772B4" w:rsidRPr="00D97406" w:rsidRDefault="008772B4" w:rsidP="00877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74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Собрания депутатов МГО от 27.10.2017г. г. № 16</w:t>
            </w:r>
          </w:p>
          <w:p w:rsidR="008772B4" w:rsidRPr="00D97406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406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«Об Управлении социальной защиты населения Миасского городского округа», Решение Собрания депутатов МГО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8772B4" w:rsidRPr="00D97406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406">
              <w:rPr>
                <w:rFonts w:ascii="Times New Roman" w:hAnsi="Times New Roman" w:cs="Times New Roman"/>
                <w:sz w:val="20"/>
                <w:szCs w:val="20"/>
              </w:rPr>
              <w:t>Утвержденное штатное расписание</w:t>
            </w:r>
          </w:p>
        </w:tc>
      </w:tr>
      <w:tr w:rsidR="008772B4" w:rsidRPr="00887BD2" w:rsidTr="0046062E">
        <w:tc>
          <w:tcPr>
            <w:tcW w:w="560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509" w:type="pct"/>
            <w:vAlign w:val="center"/>
          </w:tcPr>
          <w:p w:rsidR="008772B4" w:rsidRPr="003B23D1" w:rsidRDefault="0046062E" w:rsidP="00877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pct"/>
            <w:vAlign w:val="center"/>
          </w:tcPr>
          <w:p w:rsidR="008772B4" w:rsidRPr="003B23D1" w:rsidRDefault="0046062E" w:rsidP="00877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1" w:type="pct"/>
            <w:vAlign w:val="center"/>
          </w:tcPr>
          <w:p w:rsidR="008772B4" w:rsidRPr="003B23D1" w:rsidRDefault="0046062E" w:rsidP="00877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1" w:type="pct"/>
            <w:vAlign w:val="center"/>
          </w:tcPr>
          <w:p w:rsidR="008772B4" w:rsidRPr="003B23D1" w:rsidRDefault="0046062E" w:rsidP="00877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8" w:type="pct"/>
            <w:vAlign w:val="center"/>
          </w:tcPr>
          <w:p w:rsidR="008772B4" w:rsidRPr="003B23D1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9" w:type="pct"/>
            <w:vAlign w:val="center"/>
          </w:tcPr>
          <w:p w:rsidR="008772B4" w:rsidRPr="00D97406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5" w:type="pct"/>
            <w:vMerge/>
            <w:tcBorders>
              <w:top w:val="single" w:sz="4" w:space="0" w:color="auto"/>
            </w:tcBorders>
            <w:vAlign w:val="center"/>
          </w:tcPr>
          <w:p w:rsidR="008772B4" w:rsidRPr="00D97406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B4" w:rsidRPr="00887BD2" w:rsidTr="0046062E">
        <w:tc>
          <w:tcPr>
            <w:tcW w:w="560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09" w:type="pct"/>
            <w:vAlign w:val="center"/>
          </w:tcPr>
          <w:p w:rsidR="008772B4" w:rsidRPr="003B23D1" w:rsidRDefault="0046062E" w:rsidP="008772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87" w:type="pct"/>
            <w:vAlign w:val="center"/>
          </w:tcPr>
          <w:p w:rsidR="008772B4" w:rsidRPr="003B23D1" w:rsidRDefault="008772B4" w:rsidP="008772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B23D1">
              <w:rPr>
                <w:rFonts w:ascii="Times New Roman" w:hAnsi="Times New Roman" w:cs="Times New Roman"/>
                <w:lang w:eastAsia="ru-RU"/>
              </w:rPr>
              <w:t>72,8</w:t>
            </w:r>
          </w:p>
        </w:tc>
        <w:tc>
          <w:tcPr>
            <w:tcW w:w="441" w:type="pct"/>
            <w:vAlign w:val="center"/>
          </w:tcPr>
          <w:p w:rsidR="008772B4" w:rsidRPr="003B23D1" w:rsidRDefault="0046062E" w:rsidP="008772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81" w:type="pct"/>
            <w:vAlign w:val="center"/>
          </w:tcPr>
          <w:p w:rsidR="008772B4" w:rsidRPr="003B23D1" w:rsidRDefault="0046062E" w:rsidP="008772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8" w:type="pct"/>
            <w:vAlign w:val="center"/>
          </w:tcPr>
          <w:p w:rsidR="008772B4" w:rsidRPr="003B23D1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9" w:type="pct"/>
            <w:vAlign w:val="center"/>
          </w:tcPr>
          <w:p w:rsidR="008772B4" w:rsidRPr="00D97406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5" w:type="pct"/>
            <w:vMerge/>
            <w:tcBorders>
              <w:top w:val="single" w:sz="4" w:space="0" w:color="auto"/>
            </w:tcBorders>
            <w:vAlign w:val="center"/>
          </w:tcPr>
          <w:p w:rsidR="008772B4" w:rsidRPr="00D97406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2E" w:rsidRPr="00887BD2" w:rsidTr="0046062E">
        <w:tc>
          <w:tcPr>
            <w:tcW w:w="560" w:type="pct"/>
            <w:vMerge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46062E" w:rsidRPr="00D97406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40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09" w:type="pct"/>
            <w:vAlign w:val="center"/>
          </w:tcPr>
          <w:p w:rsidR="0046062E" w:rsidRPr="003B23D1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3D1">
              <w:rPr>
                <w:rFonts w:ascii="Times New Roman" w:hAnsi="Times New Roman" w:cs="Times New Roman"/>
                <w:color w:val="000000"/>
              </w:rPr>
              <w:t>7142,6</w:t>
            </w:r>
          </w:p>
        </w:tc>
        <w:tc>
          <w:tcPr>
            <w:tcW w:w="487" w:type="pct"/>
            <w:vAlign w:val="center"/>
          </w:tcPr>
          <w:p w:rsidR="0046062E" w:rsidRPr="003B23D1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3D1">
              <w:rPr>
                <w:rFonts w:ascii="Times New Roman" w:hAnsi="Times New Roman" w:cs="Times New Roman"/>
                <w:color w:val="000000"/>
              </w:rPr>
              <w:t>7506,7</w:t>
            </w:r>
          </w:p>
        </w:tc>
        <w:tc>
          <w:tcPr>
            <w:tcW w:w="441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8594,4</w:t>
            </w:r>
          </w:p>
        </w:tc>
        <w:tc>
          <w:tcPr>
            <w:tcW w:w="481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8417,9</w:t>
            </w:r>
          </w:p>
        </w:tc>
        <w:tc>
          <w:tcPr>
            <w:tcW w:w="448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7828,9</w:t>
            </w:r>
          </w:p>
        </w:tc>
        <w:tc>
          <w:tcPr>
            <w:tcW w:w="449" w:type="pct"/>
            <w:vAlign w:val="center"/>
          </w:tcPr>
          <w:p w:rsidR="0046062E" w:rsidRPr="00D97406" w:rsidRDefault="0046062E" w:rsidP="00C25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7828,9</w:t>
            </w:r>
          </w:p>
        </w:tc>
        <w:tc>
          <w:tcPr>
            <w:tcW w:w="1105" w:type="pct"/>
            <w:vMerge/>
            <w:vAlign w:val="center"/>
          </w:tcPr>
          <w:p w:rsidR="0046062E" w:rsidRPr="00D97406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B4" w:rsidRPr="00887BD2" w:rsidTr="0046062E">
        <w:trPr>
          <w:trHeight w:val="1172"/>
        </w:trPr>
        <w:tc>
          <w:tcPr>
            <w:tcW w:w="560" w:type="pct"/>
            <w:vMerge w:val="restar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2) «Крепкая семья»</w:t>
            </w: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509" w:type="pct"/>
            <w:vAlign w:val="center"/>
          </w:tcPr>
          <w:p w:rsidR="008772B4" w:rsidRPr="00465DB7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DB7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87" w:type="pct"/>
            <w:vAlign w:val="center"/>
          </w:tcPr>
          <w:p w:rsidR="008772B4" w:rsidRPr="00465DB7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DB7">
              <w:rPr>
                <w:rFonts w:ascii="Times New Roman" w:hAnsi="Times New Roman" w:cs="Times New Roman"/>
                <w:color w:val="000000"/>
              </w:rPr>
              <w:t>378,5</w:t>
            </w:r>
          </w:p>
        </w:tc>
        <w:tc>
          <w:tcPr>
            <w:tcW w:w="441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383,0</w:t>
            </w:r>
          </w:p>
        </w:tc>
        <w:tc>
          <w:tcPr>
            <w:tcW w:w="481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48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9" w:type="pct"/>
            <w:vAlign w:val="center"/>
          </w:tcPr>
          <w:p w:rsidR="008772B4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5" w:type="pct"/>
            <w:vMerge w:val="restar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Количество человек, семей, детей определено исходя из фактических статистических показателей за прошлый период.</w:t>
            </w:r>
          </w:p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46062E" w:rsidRPr="00887BD2" w:rsidTr="0046062E">
        <w:trPr>
          <w:trHeight w:val="1640"/>
        </w:trPr>
        <w:tc>
          <w:tcPr>
            <w:tcW w:w="560" w:type="pct"/>
            <w:vMerge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509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1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1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8" w:type="pct"/>
            <w:vAlign w:val="center"/>
          </w:tcPr>
          <w:p w:rsidR="0046062E" w:rsidRPr="003B23D1" w:rsidRDefault="0046062E" w:rsidP="00C252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9" w:type="pct"/>
            <w:vAlign w:val="center"/>
          </w:tcPr>
          <w:p w:rsidR="0046062E" w:rsidRPr="00D97406" w:rsidRDefault="0046062E" w:rsidP="00C25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5" w:type="pct"/>
            <w:vMerge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62E" w:rsidRPr="00887BD2" w:rsidTr="0046062E">
        <w:tc>
          <w:tcPr>
            <w:tcW w:w="560" w:type="pct"/>
            <w:vMerge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09" w:type="pct"/>
            <w:vAlign w:val="center"/>
          </w:tcPr>
          <w:p w:rsidR="0046062E" w:rsidRPr="00465DB7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DB7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87" w:type="pct"/>
            <w:vAlign w:val="center"/>
          </w:tcPr>
          <w:p w:rsidR="0046062E" w:rsidRPr="00465DB7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5DB7">
              <w:rPr>
                <w:rFonts w:ascii="Times New Roman" w:hAnsi="Times New Roman" w:cs="Times New Roman"/>
                <w:color w:val="000000"/>
              </w:rPr>
              <w:t>378,5</w:t>
            </w:r>
          </w:p>
        </w:tc>
        <w:tc>
          <w:tcPr>
            <w:tcW w:w="441" w:type="pct"/>
            <w:vAlign w:val="center"/>
          </w:tcPr>
          <w:p w:rsidR="0046062E" w:rsidRPr="00465DB7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383,0</w:t>
            </w:r>
          </w:p>
        </w:tc>
        <w:tc>
          <w:tcPr>
            <w:tcW w:w="481" w:type="pct"/>
            <w:vAlign w:val="center"/>
          </w:tcPr>
          <w:p w:rsidR="0046062E" w:rsidRPr="00465DB7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48" w:type="pct"/>
            <w:vAlign w:val="center"/>
          </w:tcPr>
          <w:p w:rsidR="0046062E" w:rsidRPr="00465DB7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9" w:type="pct"/>
            <w:vAlign w:val="center"/>
          </w:tcPr>
          <w:p w:rsidR="0046062E" w:rsidRPr="00887BD2" w:rsidRDefault="0046062E" w:rsidP="00C25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5" w:type="pct"/>
            <w:vMerge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B4" w:rsidRPr="00887BD2" w:rsidTr="0046062E">
        <w:tc>
          <w:tcPr>
            <w:tcW w:w="560" w:type="pct"/>
            <w:vMerge w:val="restar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3) «Повышение качества жизни и социальная защита граждан пожилого возраста и других социально 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уязвимых групп населения»</w:t>
            </w: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Миасского городского округа</w:t>
            </w:r>
          </w:p>
        </w:tc>
        <w:tc>
          <w:tcPr>
            <w:tcW w:w="509" w:type="pct"/>
            <w:vAlign w:val="center"/>
          </w:tcPr>
          <w:p w:rsidR="008772B4" w:rsidRPr="007E7F45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45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487" w:type="pct"/>
            <w:vAlign w:val="center"/>
          </w:tcPr>
          <w:p w:rsidR="008772B4" w:rsidRPr="007E7F45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45">
              <w:rPr>
                <w:rFonts w:ascii="Times New Roman" w:hAnsi="Times New Roman" w:cs="Times New Roman"/>
                <w:color w:val="000000"/>
              </w:rPr>
              <w:t>21176,1</w:t>
            </w:r>
          </w:p>
        </w:tc>
        <w:tc>
          <w:tcPr>
            <w:tcW w:w="441" w:type="pct"/>
            <w:vAlign w:val="center"/>
          </w:tcPr>
          <w:p w:rsidR="008772B4" w:rsidRPr="007E7F45" w:rsidRDefault="001418D0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24976,1</w:t>
            </w:r>
          </w:p>
        </w:tc>
        <w:tc>
          <w:tcPr>
            <w:tcW w:w="481" w:type="pct"/>
            <w:vAlign w:val="center"/>
          </w:tcPr>
          <w:p w:rsidR="008772B4" w:rsidRPr="007E7F45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23788,1</w:t>
            </w:r>
          </w:p>
        </w:tc>
        <w:tc>
          <w:tcPr>
            <w:tcW w:w="448" w:type="pct"/>
            <w:vAlign w:val="center"/>
          </w:tcPr>
          <w:p w:rsidR="008772B4" w:rsidRPr="007E7F45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23786,1</w:t>
            </w:r>
          </w:p>
        </w:tc>
        <w:tc>
          <w:tcPr>
            <w:tcW w:w="449" w:type="pct"/>
            <w:vAlign w:val="center"/>
          </w:tcPr>
          <w:p w:rsidR="008772B4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23786,1</w:t>
            </w:r>
          </w:p>
        </w:tc>
        <w:tc>
          <w:tcPr>
            <w:tcW w:w="1105" w:type="pct"/>
            <w:vMerge w:val="restar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26.05.2017г № 7 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характера»;</w:t>
            </w:r>
          </w:p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округа»;</w:t>
            </w:r>
          </w:p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26.05.2017г № 24 «Об утверждении Положения «О звании «Почетный гражданин города Миасса».</w:t>
            </w:r>
          </w:p>
          <w:p w:rsidR="008772B4" w:rsidRPr="00887BD2" w:rsidRDefault="008772B4" w:rsidP="008772B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изменениями).</w:t>
            </w:r>
          </w:p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8772B4" w:rsidRPr="00887BD2" w:rsidRDefault="008772B4" w:rsidP="00877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Приказ УСЗН от 14.01.2015г. № 3 «Об организации работы по социальному обслуживанию граждан в учреждениях, подведомственных УСЗН»</w:t>
            </w:r>
          </w:p>
          <w:p w:rsidR="008772B4" w:rsidRPr="00887BD2" w:rsidRDefault="008772B4" w:rsidP="00877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062E" w:rsidRPr="00887BD2" w:rsidTr="0046062E">
        <w:tc>
          <w:tcPr>
            <w:tcW w:w="560" w:type="pct"/>
            <w:vMerge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509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1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1" w:type="pct"/>
            <w:vAlign w:val="center"/>
          </w:tcPr>
          <w:p w:rsidR="0046062E" w:rsidRPr="003B23D1" w:rsidRDefault="0046062E" w:rsidP="00C25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8" w:type="pct"/>
            <w:vAlign w:val="center"/>
          </w:tcPr>
          <w:p w:rsidR="0046062E" w:rsidRPr="003B23D1" w:rsidRDefault="0046062E" w:rsidP="00C252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9" w:type="pct"/>
            <w:vAlign w:val="center"/>
          </w:tcPr>
          <w:p w:rsidR="0046062E" w:rsidRPr="00D97406" w:rsidRDefault="0046062E" w:rsidP="00C25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5" w:type="pct"/>
            <w:vMerge/>
            <w:vAlign w:val="center"/>
          </w:tcPr>
          <w:p w:rsidR="0046062E" w:rsidRPr="00887BD2" w:rsidRDefault="0046062E" w:rsidP="008772B4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center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6062E" w:rsidRPr="00887BD2" w:rsidTr="0046062E">
        <w:trPr>
          <w:trHeight w:val="329"/>
        </w:trPr>
        <w:tc>
          <w:tcPr>
            <w:tcW w:w="560" w:type="pct"/>
            <w:vMerge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09" w:type="pct"/>
            <w:vAlign w:val="center"/>
          </w:tcPr>
          <w:p w:rsidR="0046062E" w:rsidRPr="007E7F45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45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487" w:type="pct"/>
            <w:vAlign w:val="center"/>
          </w:tcPr>
          <w:p w:rsidR="0046062E" w:rsidRPr="007E7F45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45">
              <w:rPr>
                <w:rFonts w:ascii="Times New Roman" w:hAnsi="Times New Roman" w:cs="Times New Roman"/>
                <w:color w:val="000000"/>
              </w:rPr>
              <w:t>21176,1</w:t>
            </w:r>
          </w:p>
        </w:tc>
        <w:tc>
          <w:tcPr>
            <w:tcW w:w="441" w:type="pct"/>
            <w:vAlign w:val="center"/>
          </w:tcPr>
          <w:p w:rsidR="0046062E" w:rsidRPr="007E7F45" w:rsidRDefault="001418D0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24976,1</w:t>
            </w:r>
          </w:p>
        </w:tc>
        <w:tc>
          <w:tcPr>
            <w:tcW w:w="481" w:type="pct"/>
            <w:vAlign w:val="center"/>
          </w:tcPr>
          <w:p w:rsidR="0046062E" w:rsidRPr="007E7F45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23788,1</w:t>
            </w:r>
          </w:p>
        </w:tc>
        <w:tc>
          <w:tcPr>
            <w:tcW w:w="448" w:type="pct"/>
            <w:vAlign w:val="center"/>
          </w:tcPr>
          <w:p w:rsidR="0046062E" w:rsidRPr="007E7F45" w:rsidRDefault="0046062E" w:rsidP="00C252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23786,1</w:t>
            </w:r>
          </w:p>
        </w:tc>
        <w:tc>
          <w:tcPr>
            <w:tcW w:w="449" w:type="pct"/>
            <w:vAlign w:val="center"/>
          </w:tcPr>
          <w:p w:rsidR="0046062E" w:rsidRPr="00887BD2" w:rsidRDefault="0046062E" w:rsidP="00C25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23786,1</w:t>
            </w:r>
          </w:p>
        </w:tc>
        <w:tc>
          <w:tcPr>
            <w:tcW w:w="1105" w:type="pct"/>
            <w:vMerge/>
            <w:vAlign w:val="center"/>
          </w:tcPr>
          <w:p w:rsidR="0046062E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B4" w:rsidRPr="00887BD2" w:rsidTr="0046062E">
        <w:tc>
          <w:tcPr>
            <w:tcW w:w="560" w:type="pct"/>
            <w:vMerge w:val="restar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«Доступная среда»</w:t>
            </w: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509" w:type="pct"/>
            <w:vAlign w:val="center"/>
          </w:tcPr>
          <w:p w:rsidR="008772B4" w:rsidRPr="00465DB7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DB7"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487" w:type="pct"/>
            <w:vAlign w:val="center"/>
          </w:tcPr>
          <w:p w:rsidR="008772B4" w:rsidRPr="00465DB7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493,8</w:t>
            </w:r>
          </w:p>
        </w:tc>
        <w:tc>
          <w:tcPr>
            <w:tcW w:w="441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30,</w:t>
            </w:r>
            <w:r w:rsidR="00684A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81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519,0</w:t>
            </w:r>
          </w:p>
        </w:tc>
        <w:tc>
          <w:tcPr>
            <w:tcW w:w="448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449" w:type="pct"/>
            <w:vAlign w:val="center"/>
          </w:tcPr>
          <w:p w:rsidR="008772B4" w:rsidRPr="00887BD2" w:rsidRDefault="0046062E" w:rsidP="0046062E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45,0</w:t>
            </w:r>
          </w:p>
        </w:tc>
        <w:tc>
          <w:tcPr>
            <w:tcW w:w="1105" w:type="pct"/>
            <w:vMerge w:val="restart"/>
            <w:vAlign w:val="center"/>
          </w:tcPr>
          <w:p w:rsidR="008772B4" w:rsidRPr="00887BD2" w:rsidRDefault="008772B4" w:rsidP="008772B4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center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Федеральный закон от 5 апреля 2013 г. N 44-ФЗ 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«</w:t>
            </w: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О контрактной системе в сфере закупок товаров, работ, услуг для обеспечения государственных и </w:t>
            </w: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lastRenderedPageBreak/>
              <w:t>муниципальных нужд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»</w:t>
            </w: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;</w:t>
            </w:r>
          </w:p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от 26,07.2016г. № 4111 «Об утверждении нормативов на обеспечение функций казенных учреждений Миасского городского округа и подведомственных им муниципальных казенных учреждений»;</w:t>
            </w:r>
          </w:p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Сметы расходов социально ориентированных  некоммерческих организаций на проведение мероприятий</w:t>
            </w:r>
          </w:p>
        </w:tc>
      </w:tr>
      <w:tr w:rsidR="008772B4" w:rsidRPr="00887BD2" w:rsidTr="0046062E">
        <w:tc>
          <w:tcPr>
            <w:tcW w:w="560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509" w:type="pct"/>
            <w:vAlign w:val="center"/>
          </w:tcPr>
          <w:p w:rsidR="008772B4" w:rsidRPr="00465DB7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DB7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487" w:type="pct"/>
            <w:vAlign w:val="center"/>
          </w:tcPr>
          <w:p w:rsidR="008772B4" w:rsidRPr="00465DB7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DB7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441" w:type="pct"/>
            <w:vAlign w:val="center"/>
          </w:tcPr>
          <w:p w:rsidR="008772B4" w:rsidRPr="00465DB7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DB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81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9" w:type="pct"/>
            <w:vAlign w:val="center"/>
          </w:tcPr>
          <w:p w:rsidR="008772B4" w:rsidRPr="00887BD2" w:rsidRDefault="008772B4" w:rsidP="00877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pct"/>
            <w:vMerge/>
            <w:vAlign w:val="center"/>
          </w:tcPr>
          <w:p w:rsidR="008772B4" w:rsidRPr="00887BD2" w:rsidRDefault="008772B4" w:rsidP="00877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2B4" w:rsidRPr="00887BD2" w:rsidTr="0046062E">
        <w:trPr>
          <w:trHeight w:val="195"/>
        </w:trPr>
        <w:tc>
          <w:tcPr>
            <w:tcW w:w="560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09" w:type="pct"/>
            <w:vAlign w:val="center"/>
          </w:tcPr>
          <w:p w:rsidR="008772B4" w:rsidRPr="00465DB7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DB7">
              <w:rPr>
                <w:rFonts w:ascii="Times New Roman" w:hAnsi="Times New Roman" w:cs="Times New Roman"/>
                <w:color w:val="000000"/>
              </w:rPr>
              <w:t>3124,0</w:t>
            </w:r>
          </w:p>
        </w:tc>
        <w:tc>
          <w:tcPr>
            <w:tcW w:w="487" w:type="pct"/>
            <w:vAlign w:val="center"/>
          </w:tcPr>
          <w:p w:rsidR="008772B4" w:rsidRPr="00465DB7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621,8</w:t>
            </w:r>
          </w:p>
        </w:tc>
        <w:tc>
          <w:tcPr>
            <w:tcW w:w="441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481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519,0</w:t>
            </w:r>
          </w:p>
        </w:tc>
        <w:tc>
          <w:tcPr>
            <w:tcW w:w="448" w:type="pct"/>
            <w:vAlign w:val="center"/>
          </w:tcPr>
          <w:p w:rsidR="008772B4" w:rsidRPr="00465DB7" w:rsidRDefault="0046062E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449" w:type="pct"/>
            <w:vAlign w:val="center"/>
          </w:tcPr>
          <w:p w:rsidR="008772B4" w:rsidRPr="00887BD2" w:rsidRDefault="0046062E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05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B4" w:rsidRPr="00887BD2" w:rsidTr="0046062E">
        <w:trPr>
          <w:trHeight w:val="683"/>
        </w:trPr>
        <w:tc>
          <w:tcPr>
            <w:tcW w:w="560" w:type="pct"/>
            <w:vMerge w:val="restar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509" w:type="pct"/>
            <w:vAlign w:val="center"/>
          </w:tcPr>
          <w:p w:rsidR="008772B4" w:rsidRPr="007E7F45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45">
              <w:rPr>
                <w:rFonts w:ascii="Times New Roman" w:hAnsi="Times New Roman" w:cs="Times New Roman"/>
                <w:color w:val="000000"/>
              </w:rPr>
              <w:t>28560,9</w:t>
            </w:r>
          </w:p>
        </w:tc>
        <w:tc>
          <w:tcPr>
            <w:tcW w:w="487" w:type="pct"/>
            <w:vAlign w:val="center"/>
          </w:tcPr>
          <w:p w:rsidR="008772B4" w:rsidRPr="007E7F45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45">
              <w:rPr>
                <w:rFonts w:ascii="Times New Roman" w:hAnsi="Times New Roman" w:cs="Times New Roman"/>
                <w:color w:val="000000"/>
              </w:rPr>
              <w:t>29482,3</w:t>
            </w:r>
          </w:p>
        </w:tc>
        <w:tc>
          <w:tcPr>
            <w:tcW w:w="441" w:type="pct"/>
            <w:vAlign w:val="center"/>
          </w:tcPr>
          <w:p w:rsidR="008772B4" w:rsidRPr="007E7F45" w:rsidRDefault="001418D0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33983,5</w:t>
            </w:r>
          </w:p>
        </w:tc>
        <w:tc>
          <w:tcPr>
            <w:tcW w:w="481" w:type="pct"/>
            <w:vAlign w:val="center"/>
          </w:tcPr>
          <w:p w:rsidR="008772B4" w:rsidRPr="007E7F45" w:rsidRDefault="00C25201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32782,8</w:t>
            </w:r>
          </w:p>
        </w:tc>
        <w:tc>
          <w:tcPr>
            <w:tcW w:w="448" w:type="pct"/>
            <w:vAlign w:val="center"/>
          </w:tcPr>
          <w:p w:rsidR="008772B4" w:rsidRPr="007E7F45" w:rsidRDefault="00C25201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31660,0</w:t>
            </w:r>
          </w:p>
        </w:tc>
        <w:tc>
          <w:tcPr>
            <w:tcW w:w="449" w:type="pct"/>
            <w:vAlign w:val="center"/>
          </w:tcPr>
          <w:p w:rsidR="008772B4" w:rsidRPr="00887BD2" w:rsidRDefault="00C25201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31660,0</w:t>
            </w:r>
          </w:p>
        </w:tc>
        <w:tc>
          <w:tcPr>
            <w:tcW w:w="1105" w:type="pct"/>
            <w:vMerge w:val="restar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B4" w:rsidRPr="00887BD2" w:rsidTr="0046062E">
        <w:trPr>
          <w:trHeight w:val="647"/>
        </w:trPr>
        <w:tc>
          <w:tcPr>
            <w:tcW w:w="560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509" w:type="pct"/>
            <w:vAlign w:val="center"/>
          </w:tcPr>
          <w:p w:rsidR="008772B4" w:rsidRPr="00DC3438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3438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487" w:type="pct"/>
            <w:vAlign w:val="center"/>
          </w:tcPr>
          <w:p w:rsidR="008772B4" w:rsidRPr="00DC3438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3438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441" w:type="pct"/>
            <w:vAlign w:val="center"/>
          </w:tcPr>
          <w:p w:rsidR="008772B4" w:rsidRPr="00DC3438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343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81" w:type="pct"/>
            <w:vAlign w:val="center"/>
          </w:tcPr>
          <w:p w:rsidR="008772B4" w:rsidRPr="00DC3438" w:rsidRDefault="00A901B6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8772B4" w:rsidRPr="00DC3438" w:rsidRDefault="00A901B6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9" w:type="pct"/>
            <w:vAlign w:val="center"/>
          </w:tcPr>
          <w:p w:rsidR="008772B4" w:rsidRPr="00887BD2" w:rsidRDefault="00A901B6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5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B4" w:rsidRPr="00887BD2" w:rsidTr="0046062E">
        <w:trPr>
          <w:trHeight w:val="647"/>
        </w:trPr>
        <w:tc>
          <w:tcPr>
            <w:tcW w:w="560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09" w:type="pct"/>
            <w:vAlign w:val="center"/>
          </w:tcPr>
          <w:p w:rsidR="008772B4" w:rsidRPr="00DC3438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343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87" w:type="pct"/>
            <w:vAlign w:val="center"/>
          </w:tcPr>
          <w:p w:rsidR="008772B4" w:rsidRPr="00DC3438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3438">
              <w:rPr>
                <w:rFonts w:ascii="Times New Roman" w:hAnsi="Times New Roman" w:cs="Times New Roman"/>
                <w:color w:val="000000"/>
              </w:rPr>
              <w:t>72,8</w:t>
            </w:r>
          </w:p>
        </w:tc>
        <w:tc>
          <w:tcPr>
            <w:tcW w:w="441" w:type="pct"/>
            <w:vAlign w:val="center"/>
          </w:tcPr>
          <w:p w:rsidR="008772B4" w:rsidRPr="00DC3438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343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81" w:type="pct"/>
            <w:vAlign w:val="center"/>
          </w:tcPr>
          <w:p w:rsidR="008772B4" w:rsidRPr="00DC3438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343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8" w:type="pct"/>
            <w:vAlign w:val="center"/>
          </w:tcPr>
          <w:p w:rsidR="008772B4" w:rsidRPr="00DC3438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343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9" w:type="pct"/>
            <w:vAlign w:val="center"/>
          </w:tcPr>
          <w:p w:rsidR="008772B4" w:rsidRPr="00887BD2" w:rsidRDefault="00A901B6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5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2B4" w:rsidRPr="00887BD2" w:rsidTr="0046062E">
        <w:tc>
          <w:tcPr>
            <w:tcW w:w="560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BD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09" w:type="pct"/>
            <w:vAlign w:val="center"/>
          </w:tcPr>
          <w:p w:rsidR="008772B4" w:rsidRPr="007E7F45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45">
              <w:rPr>
                <w:rFonts w:ascii="Times New Roman" w:hAnsi="Times New Roman" w:cs="Times New Roman"/>
                <w:color w:val="000000"/>
              </w:rPr>
              <w:t>31560,9</w:t>
            </w:r>
          </w:p>
        </w:tc>
        <w:tc>
          <w:tcPr>
            <w:tcW w:w="487" w:type="pct"/>
            <w:vAlign w:val="center"/>
          </w:tcPr>
          <w:p w:rsidR="008772B4" w:rsidRPr="007E7F45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F45">
              <w:rPr>
                <w:rFonts w:ascii="Times New Roman" w:hAnsi="Times New Roman" w:cs="Times New Roman"/>
                <w:color w:val="000000"/>
              </w:rPr>
              <w:t>29683,1</w:t>
            </w:r>
          </w:p>
        </w:tc>
        <w:tc>
          <w:tcPr>
            <w:tcW w:w="441" w:type="pct"/>
            <w:vAlign w:val="center"/>
          </w:tcPr>
          <w:p w:rsidR="008772B4" w:rsidRPr="007E7F45" w:rsidRDefault="001418D0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33983,5</w:t>
            </w:r>
          </w:p>
        </w:tc>
        <w:tc>
          <w:tcPr>
            <w:tcW w:w="481" w:type="pct"/>
            <w:vAlign w:val="center"/>
          </w:tcPr>
          <w:p w:rsidR="008772B4" w:rsidRPr="007E7F45" w:rsidRDefault="00A901B6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32782,8</w:t>
            </w:r>
          </w:p>
        </w:tc>
        <w:tc>
          <w:tcPr>
            <w:tcW w:w="448" w:type="pct"/>
            <w:vAlign w:val="center"/>
          </w:tcPr>
          <w:p w:rsidR="008772B4" w:rsidRPr="007E7F45" w:rsidRDefault="00A901B6" w:rsidP="00877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31660,0</w:t>
            </w:r>
          </w:p>
        </w:tc>
        <w:tc>
          <w:tcPr>
            <w:tcW w:w="449" w:type="pct"/>
            <w:vAlign w:val="center"/>
          </w:tcPr>
          <w:p w:rsidR="008772B4" w:rsidRPr="00887BD2" w:rsidRDefault="00A901B6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31660,0</w:t>
            </w:r>
          </w:p>
        </w:tc>
        <w:tc>
          <w:tcPr>
            <w:tcW w:w="1105" w:type="pct"/>
            <w:vMerge/>
            <w:vAlign w:val="center"/>
          </w:tcPr>
          <w:p w:rsidR="008772B4" w:rsidRPr="00887BD2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72B4" w:rsidRDefault="008772B4" w:rsidP="005936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936AA" w:rsidRDefault="004C7B10" w:rsidP="005936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87BD2">
        <w:rPr>
          <w:rFonts w:ascii="Times New Roman" w:hAnsi="Times New Roman" w:cs="Times New Roman"/>
          <w:sz w:val="24"/>
          <w:szCs w:val="24"/>
        </w:rPr>
        <w:t xml:space="preserve">. </w:t>
      </w:r>
      <w:r w:rsidR="005936AA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="005936AA"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5936AA">
        <w:rPr>
          <w:rFonts w:ascii="Times New Roman" w:hAnsi="Times New Roman" w:cs="Times New Roman"/>
          <w:sz w:val="24"/>
          <w:szCs w:val="24"/>
        </w:rPr>
        <w:t>и</w:t>
      </w:r>
      <w:r w:rsidR="005936AA"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</w:t>
      </w:r>
    </w:p>
    <w:p w:rsidR="004C7B10" w:rsidRPr="00887BD2" w:rsidRDefault="004C7B10" w:rsidP="005936A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82408" w:rsidRPr="00887BD2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2093"/>
        <w:gridCol w:w="1578"/>
        <w:gridCol w:w="1386"/>
        <w:gridCol w:w="1307"/>
        <w:gridCol w:w="1285"/>
        <w:gridCol w:w="1345"/>
        <w:gridCol w:w="1323"/>
        <w:gridCol w:w="1761"/>
        <w:gridCol w:w="3673"/>
      </w:tblGrid>
      <w:tr w:rsidR="008772B4" w:rsidRPr="00DF0D23" w:rsidTr="008772B4">
        <w:trPr>
          <w:tblHeader/>
        </w:trPr>
        <w:tc>
          <w:tcPr>
            <w:tcW w:w="664" w:type="pct"/>
            <w:vMerge w:val="restar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3169" w:type="pct"/>
            <w:gridSpan w:val="7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мероприятий муниципальной программы, (тыс</w:t>
            </w:r>
            <w:proofErr w:type="gramStart"/>
            <w:r w:rsidRPr="00DF0D23">
              <w:rPr>
                <w:rFonts w:ascii="Times New Roman" w:hAnsi="Times New Roman" w:cs="Times New Roman"/>
              </w:rPr>
              <w:t>.р</w:t>
            </w:r>
            <w:proofErr w:type="gramEnd"/>
            <w:r w:rsidRPr="00DF0D23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166" w:type="pct"/>
            <w:vMerge w:val="restart"/>
            <w:shd w:val="clear" w:color="auto" w:fill="auto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</w:pPr>
            <w:r w:rsidRPr="00DF0D23">
              <w:rPr>
                <w:rFonts w:ascii="Times New Roman" w:hAnsi="Times New Roman" w:cs="Times New Roman"/>
              </w:rPr>
              <w:t>Обоснование</w:t>
            </w:r>
          </w:p>
        </w:tc>
      </w:tr>
      <w:tr w:rsidR="008772B4" w:rsidRPr="00DF0D23" w:rsidTr="008772B4">
        <w:trPr>
          <w:tblHeader/>
        </w:trPr>
        <w:tc>
          <w:tcPr>
            <w:tcW w:w="664" w:type="pct"/>
            <w:vMerge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40" w:type="pct"/>
            <w:vAlign w:val="center"/>
          </w:tcPr>
          <w:p w:rsidR="008772B4" w:rsidRPr="00DF0D23" w:rsidRDefault="008772B4" w:rsidP="008772B4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15" w:type="pct"/>
            <w:vAlign w:val="center"/>
          </w:tcPr>
          <w:p w:rsidR="008772B4" w:rsidRPr="00DF0D23" w:rsidRDefault="008772B4" w:rsidP="008772B4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08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7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20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59" w:type="pct"/>
            <w:vAlign w:val="center"/>
          </w:tcPr>
          <w:p w:rsidR="008772B4" w:rsidRPr="008772B4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1166" w:type="pct"/>
            <w:vMerge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2B4" w:rsidRPr="00DF0D23" w:rsidTr="008772B4">
        <w:tc>
          <w:tcPr>
            <w:tcW w:w="664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 xml:space="preserve">1) «Организация исполнения муниципальной программы </w:t>
            </w:r>
            <w:r w:rsidRPr="00DF0D23">
              <w:rPr>
                <w:rFonts w:ascii="Times New Roman" w:hAnsi="Times New Roman" w:cs="Times New Roman"/>
              </w:rPr>
              <w:lastRenderedPageBreak/>
              <w:t>«Социальная защита населения Миасского городского округа»</w:t>
            </w:r>
          </w:p>
        </w:tc>
        <w:tc>
          <w:tcPr>
            <w:tcW w:w="501" w:type="pct"/>
            <w:vAlign w:val="center"/>
          </w:tcPr>
          <w:p w:rsidR="008772B4" w:rsidRPr="00DF0D23" w:rsidRDefault="006B3369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64647,9</w:t>
            </w:r>
          </w:p>
        </w:tc>
        <w:tc>
          <w:tcPr>
            <w:tcW w:w="440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D23">
              <w:rPr>
                <w:rFonts w:ascii="Times New Roman" w:hAnsi="Times New Roman" w:cs="Times New Roman"/>
                <w:color w:val="000000"/>
              </w:rPr>
              <w:t>7189,6</w:t>
            </w:r>
          </w:p>
        </w:tc>
        <w:tc>
          <w:tcPr>
            <w:tcW w:w="415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9957,2</w:t>
            </w:r>
          </w:p>
        </w:tc>
        <w:tc>
          <w:tcPr>
            <w:tcW w:w="408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D23">
              <w:rPr>
                <w:rFonts w:ascii="Times New Roman" w:hAnsi="Times New Roman" w:cs="Times New Roman"/>
                <w:color w:val="000000"/>
              </w:rPr>
              <w:t>10972,2</w:t>
            </w:r>
          </w:p>
        </w:tc>
        <w:tc>
          <w:tcPr>
            <w:tcW w:w="427" w:type="pct"/>
            <w:vAlign w:val="center"/>
          </w:tcPr>
          <w:p w:rsidR="008772B4" w:rsidRPr="00DF0D23" w:rsidRDefault="006B3369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12176,3</w:t>
            </w:r>
          </w:p>
        </w:tc>
        <w:tc>
          <w:tcPr>
            <w:tcW w:w="420" w:type="pct"/>
            <w:vAlign w:val="center"/>
          </w:tcPr>
          <w:p w:rsidR="008772B4" w:rsidRPr="00DF0D23" w:rsidRDefault="006B3369" w:rsidP="00877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12176,3</w:t>
            </w:r>
          </w:p>
        </w:tc>
        <w:tc>
          <w:tcPr>
            <w:tcW w:w="559" w:type="pct"/>
            <w:vAlign w:val="center"/>
          </w:tcPr>
          <w:p w:rsidR="008772B4" w:rsidRPr="00DF0D23" w:rsidRDefault="006B3369" w:rsidP="00877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12176,3</w:t>
            </w:r>
          </w:p>
        </w:tc>
        <w:tc>
          <w:tcPr>
            <w:tcW w:w="1166" w:type="pct"/>
            <w:vAlign w:val="center"/>
          </w:tcPr>
          <w:p w:rsidR="008772B4" w:rsidRPr="00DF0D23" w:rsidRDefault="008772B4" w:rsidP="00877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F0D23">
              <w:rPr>
                <w:rFonts w:ascii="Times New Roman" w:hAnsi="Times New Roman" w:cs="Times New Roman"/>
                <w:lang w:eastAsia="ru-RU"/>
              </w:rPr>
              <w:t>Решение Собрания депутатов МГО от 27.10.2017г. г. № 16</w:t>
            </w:r>
          </w:p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 xml:space="preserve">«Об утверждении Положения «Об Управлении социальной защиты </w:t>
            </w:r>
            <w:r w:rsidRPr="00DF0D23">
              <w:rPr>
                <w:rFonts w:ascii="Times New Roman" w:hAnsi="Times New Roman" w:cs="Times New Roman"/>
              </w:rPr>
              <w:lastRenderedPageBreak/>
              <w:t>населения Миасского городского округа», Решение Собрания депутатов Миасского городского округа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Утвержденное штатное расписание.</w:t>
            </w:r>
          </w:p>
        </w:tc>
      </w:tr>
      <w:tr w:rsidR="008772B4" w:rsidRPr="00DF0D23" w:rsidTr="008772B4">
        <w:trPr>
          <w:trHeight w:val="2108"/>
        </w:trPr>
        <w:tc>
          <w:tcPr>
            <w:tcW w:w="664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lastRenderedPageBreak/>
              <w:t>2) «Крепкая семья»</w:t>
            </w:r>
          </w:p>
        </w:tc>
        <w:tc>
          <w:tcPr>
            <w:tcW w:w="501" w:type="pct"/>
            <w:vAlign w:val="center"/>
          </w:tcPr>
          <w:p w:rsidR="008772B4" w:rsidRPr="00DF0D23" w:rsidRDefault="00E8302C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1299,4</w:t>
            </w:r>
          </w:p>
        </w:tc>
        <w:tc>
          <w:tcPr>
            <w:tcW w:w="440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D23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15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D23">
              <w:rPr>
                <w:rFonts w:ascii="Times New Roman" w:hAnsi="Times New Roman" w:cs="Times New Roman"/>
                <w:color w:val="000000"/>
              </w:rPr>
              <w:t>403,5</w:t>
            </w:r>
          </w:p>
        </w:tc>
        <w:tc>
          <w:tcPr>
            <w:tcW w:w="408" w:type="pct"/>
            <w:vAlign w:val="center"/>
          </w:tcPr>
          <w:p w:rsidR="008772B4" w:rsidRPr="00DF0D23" w:rsidRDefault="00E8302C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394,0</w:t>
            </w:r>
          </w:p>
        </w:tc>
        <w:tc>
          <w:tcPr>
            <w:tcW w:w="427" w:type="pct"/>
            <w:vAlign w:val="center"/>
          </w:tcPr>
          <w:p w:rsidR="008772B4" w:rsidRPr="00DF0D23" w:rsidRDefault="00E8302C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20" w:type="pct"/>
            <w:vAlign w:val="center"/>
          </w:tcPr>
          <w:p w:rsidR="008772B4" w:rsidRPr="00DF0D23" w:rsidRDefault="00E8302C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559" w:type="pct"/>
            <w:vAlign w:val="center"/>
          </w:tcPr>
          <w:p w:rsidR="008772B4" w:rsidRPr="00DF0D23" w:rsidRDefault="00E8302C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166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Количество человек, семей, детей определено исходя из фактических статистических показателей за прошлый период.</w:t>
            </w:r>
          </w:p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8772B4" w:rsidRPr="00DF0D23" w:rsidTr="008772B4">
        <w:trPr>
          <w:trHeight w:val="364"/>
        </w:trPr>
        <w:tc>
          <w:tcPr>
            <w:tcW w:w="664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3) «Повышение качества жизни и социальная защита граждан пожилого возраста и других социально уязвимых групп населения»</w:t>
            </w:r>
          </w:p>
        </w:tc>
        <w:tc>
          <w:tcPr>
            <w:tcW w:w="501" w:type="pct"/>
            <w:vAlign w:val="center"/>
          </w:tcPr>
          <w:p w:rsidR="008772B4" w:rsidRPr="00DF0D23" w:rsidRDefault="001418D0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141573,1</w:t>
            </w:r>
          </w:p>
        </w:tc>
        <w:tc>
          <w:tcPr>
            <w:tcW w:w="440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D23">
              <w:rPr>
                <w:rFonts w:ascii="Times New Roman" w:hAnsi="Times New Roman" w:cs="Times New Roman"/>
                <w:color w:val="000000"/>
              </w:rPr>
              <w:t>22362,2</w:t>
            </w:r>
          </w:p>
        </w:tc>
        <w:tc>
          <w:tcPr>
            <w:tcW w:w="415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21921,3</w:t>
            </w:r>
          </w:p>
        </w:tc>
        <w:tc>
          <w:tcPr>
            <w:tcW w:w="408" w:type="pct"/>
            <w:vAlign w:val="center"/>
          </w:tcPr>
          <w:p w:rsidR="008772B4" w:rsidRPr="00DF0D23" w:rsidRDefault="001418D0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24976,1</w:t>
            </w:r>
          </w:p>
        </w:tc>
        <w:tc>
          <w:tcPr>
            <w:tcW w:w="427" w:type="pct"/>
            <w:vAlign w:val="center"/>
          </w:tcPr>
          <w:p w:rsidR="008772B4" w:rsidRPr="00DF0D23" w:rsidRDefault="00E8302C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24023,1</w:t>
            </w:r>
          </w:p>
        </w:tc>
        <w:tc>
          <w:tcPr>
            <w:tcW w:w="420" w:type="pct"/>
            <w:vAlign w:val="center"/>
          </w:tcPr>
          <w:p w:rsidR="008772B4" w:rsidRPr="00DF0D23" w:rsidRDefault="00E8302C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24103,4</w:t>
            </w:r>
          </w:p>
        </w:tc>
        <w:tc>
          <w:tcPr>
            <w:tcW w:w="559" w:type="pct"/>
            <w:vAlign w:val="center"/>
          </w:tcPr>
          <w:p w:rsidR="008772B4" w:rsidRPr="00DF0D23" w:rsidRDefault="00E8302C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24187,0</w:t>
            </w:r>
          </w:p>
        </w:tc>
        <w:tc>
          <w:tcPr>
            <w:tcW w:w="1166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Решение Собрания депутатов МГО от 26.05.2017г № 7 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      </w:r>
          </w:p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lastRenderedPageBreak/>
              <w:t>Решение Собрания депутатов МГО 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округа»;</w:t>
            </w:r>
          </w:p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Решение Собрания депутатов МГО от 26.05.2017г № 24 «Об утверждении Положения «О звании «Почетный гражданин города Миасса».</w:t>
            </w:r>
          </w:p>
          <w:p w:rsidR="008772B4" w:rsidRPr="00DF0D23" w:rsidRDefault="008772B4" w:rsidP="008772B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Решение Собрания депутатов МГО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МГО (с изменениями).</w:t>
            </w:r>
          </w:p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Приказ УСЗН от 14.01.2015г. № 3 «Об организации работы по социальному обслуживанию граждан в учреждениях, подведомственных УСЗН».</w:t>
            </w:r>
          </w:p>
        </w:tc>
      </w:tr>
      <w:tr w:rsidR="008772B4" w:rsidRPr="00DF0D23" w:rsidTr="008772B4">
        <w:tc>
          <w:tcPr>
            <w:tcW w:w="664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lastRenderedPageBreak/>
              <w:t>4) «Доступная среда»</w:t>
            </w:r>
          </w:p>
        </w:tc>
        <w:tc>
          <w:tcPr>
            <w:tcW w:w="501" w:type="pct"/>
            <w:vAlign w:val="center"/>
          </w:tcPr>
          <w:p w:rsidR="008772B4" w:rsidRPr="00DF0D23" w:rsidRDefault="00E8302C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11140,8</w:t>
            </w:r>
          </w:p>
        </w:tc>
        <w:tc>
          <w:tcPr>
            <w:tcW w:w="440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D23">
              <w:rPr>
                <w:rFonts w:ascii="Times New Roman" w:hAnsi="Times New Roman" w:cs="Times New Roman"/>
                <w:color w:val="000000"/>
              </w:rPr>
              <w:t>3124,0</w:t>
            </w:r>
          </w:p>
        </w:tc>
        <w:tc>
          <w:tcPr>
            <w:tcW w:w="415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D23">
              <w:rPr>
                <w:rFonts w:ascii="Times New Roman" w:hAnsi="Times New Roman" w:cs="Times New Roman"/>
                <w:color w:val="000000"/>
              </w:rPr>
              <w:t>1420,1</w:t>
            </w:r>
          </w:p>
        </w:tc>
        <w:tc>
          <w:tcPr>
            <w:tcW w:w="408" w:type="pct"/>
            <w:vAlign w:val="center"/>
          </w:tcPr>
          <w:p w:rsidR="008772B4" w:rsidRPr="00DF0D23" w:rsidRDefault="00E8302C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1755,9</w:t>
            </w:r>
          </w:p>
        </w:tc>
        <w:tc>
          <w:tcPr>
            <w:tcW w:w="427" w:type="pct"/>
            <w:vAlign w:val="center"/>
          </w:tcPr>
          <w:p w:rsidR="008772B4" w:rsidRPr="00DF0D23" w:rsidRDefault="00E8302C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3750,8</w:t>
            </w:r>
          </w:p>
        </w:tc>
        <w:tc>
          <w:tcPr>
            <w:tcW w:w="420" w:type="pct"/>
            <w:vAlign w:val="center"/>
          </w:tcPr>
          <w:p w:rsidR="008772B4" w:rsidRPr="00DF0D23" w:rsidRDefault="00E8302C" w:rsidP="008772B4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center"/>
              <w:outlineLvl w:val="0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545,0</w:t>
            </w:r>
          </w:p>
        </w:tc>
        <w:tc>
          <w:tcPr>
            <w:tcW w:w="559" w:type="pct"/>
            <w:vAlign w:val="center"/>
          </w:tcPr>
          <w:p w:rsidR="008772B4" w:rsidRPr="00DF0D23" w:rsidRDefault="00E8302C" w:rsidP="00E8302C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hAnsi="Times New Roman" w:cs="Times New Roman"/>
                <w:kern w:val="1"/>
                <w:lang w:eastAsia="zh-CN"/>
              </w:rPr>
              <w:t>545,0</w:t>
            </w:r>
          </w:p>
        </w:tc>
        <w:tc>
          <w:tcPr>
            <w:tcW w:w="1166" w:type="pct"/>
            <w:vAlign w:val="center"/>
          </w:tcPr>
          <w:p w:rsidR="008772B4" w:rsidRPr="00DF0D23" w:rsidRDefault="008772B4" w:rsidP="008772B4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center"/>
              <w:outlineLvl w:val="0"/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DF0D23">
              <w:rPr>
                <w:rFonts w:ascii="Times New Roman" w:hAnsi="Times New Roman" w:cs="Times New Roman"/>
                <w:kern w:val="1"/>
                <w:lang w:eastAsia="zh-CN"/>
              </w:rPr>
              <w:t xml:space="preserve">Федеральный закон от 5 апреля 2013 г. N 44-ФЗ «О контрактной системе в </w:t>
            </w:r>
            <w:r w:rsidRPr="00DF0D23">
              <w:rPr>
                <w:rFonts w:ascii="Times New Roman" w:hAnsi="Times New Roman" w:cs="Times New Roman"/>
                <w:kern w:val="1"/>
                <w:lang w:eastAsia="zh-CN"/>
              </w:rPr>
              <w:lastRenderedPageBreak/>
              <w:t>сфере закупок товаров, работ, услуг для обеспечения государственных и муниципальных нужд»;</w:t>
            </w:r>
          </w:p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Постановление Администрации МГО от 26,07.2016г. № 4111 «Об утверждении нормативов на обеспечение функций казенных учреждений МГО и подведомственных им муниципальных казенных учреждений»;</w:t>
            </w:r>
          </w:p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t>Сметы расходов социально ориентированных  некоммерческих организаций на проведение мероприятий.</w:t>
            </w:r>
          </w:p>
        </w:tc>
      </w:tr>
      <w:tr w:rsidR="008772B4" w:rsidRPr="00DF0D23" w:rsidTr="008772B4">
        <w:trPr>
          <w:trHeight w:val="409"/>
        </w:trPr>
        <w:tc>
          <w:tcPr>
            <w:tcW w:w="664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D23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501" w:type="pct"/>
            <w:vAlign w:val="center"/>
          </w:tcPr>
          <w:p w:rsidR="008772B4" w:rsidRPr="00DF0D23" w:rsidRDefault="001418D0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218661,2</w:t>
            </w:r>
          </w:p>
        </w:tc>
        <w:tc>
          <w:tcPr>
            <w:tcW w:w="440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D23">
              <w:rPr>
                <w:rFonts w:ascii="Times New Roman" w:hAnsi="Times New Roman" w:cs="Times New Roman"/>
                <w:color w:val="000000"/>
              </w:rPr>
              <w:t>33004,3</w:t>
            </w:r>
          </w:p>
        </w:tc>
        <w:tc>
          <w:tcPr>
            <w:tcW w:w="415" w:type="pct"/>
            <w:vAlign w:val="center"/>
          </w:tcPr>
          <w:p w:rsidR="008772B4" w:rsidRPr="00DF0D23" w:rsidRDefault="008772B4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33702,1</w:t>
            </w:r>
          </w:p>
        </w:tc>
        <w:tc>
          <w:tcPr>
            <w:tcW w:w="408" w:type="pct"/>
            <w:vAlign w:val="center"/>
          </w:tcPr>
          <w:p w:rsidR="008772B4" w:rsidRPr="00DF0D23" w:rsidRDefault="001418D0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38098,2</w:t>
            </w:r>
          </w:p>
        </w:tc>
        <w:tc>
          <w:tcPr>
            <w:tcW w:w="427" w:type="pct"/>
            <w:vAlign w:val="center"/>
          </w:tcPr>
          <w:p w:rsidR="008772B4" w:rsidRPr="00DF0D23" w:rsidRDefault="00E8302C" w:rsidP="008772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40008,0</w:t>
            </w:r>
          </w:p>
        </w:tc>
        <w:tc>
          <w:tcPr>
            <w:tcW w:w="420" w:type="pct"/>
            <w:vAlign w:val="center"/>
          </w:tcPr>
          <w:p w:rsidR="008772B4" w:rsidRPr="00DF0D23" w:rsidRDefault="00E8302C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36882,5</w:t>
            </w:r>
          </w:p>
        </w:tc>
        <w:tc>
          <w:tcPr>
            <w:tcW w:w="559" w:type="pct"/>
            <w:vAlign w:val="center"/>
          </w:tcPr>
          <w:p w:rsidR="008772B4" w:rsidRPr="00DF0D23" w:rsidRDefault="00E8302C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36966,1</w:t>
            </w:r>
          </w:p>
        </w:tc>
        <w:tc>
          <w:tcPr>
            <w:tcW w:w="1166" w:type="pct"/>
            <w:vAlign w:val="center"/>
          </w:tcPr>
          <w:p w:rsidR="008772B4" w:rsidRPr="00DF0D23" w:rsidRDefault="008772B4" w:rsidP="008772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7386" w:rsidRPr="00887BD2" w:rsidRDefault="00017386" w:rsidP="0001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17386" w:rsidRPr="00887BD2" w:rsidSect="00C27A9C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="00782408" w:rsidRPr="00887B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7BD2">
        <w:rPr>
          <w:rFonts w:ascii="Times New Roman" w:hAnsi="Times New Roman" w:cs="Times New Roman"/>
          <w:sz w:val="24"/>
          <w:szCs w:val="24"/>
        </w:rPr>
        <w:t>. Методика оценки эффективности муниципальной программы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89"/>
      <w:bookmarkEnd w:id="0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 xml:space="preserve">крайне низкая эффективность использования расходов (целевое значение исполнено менее чем </w:t>
            </w:r>
            <w:proofErr w:type="gramStart"/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на половину</w:t>
            </w:r>
            <w:proofErr w:type="gramEnd"/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9074B8" w:rsidRDefault="009074B8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муниципальной программе «Социальная защита населения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</w:p>
    <w:p w:rsidR="00434655" w:rsidRPr="00256A5B" w:rsidRDefault="00434655" w:rsidP="0043465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34655" w:rsidRPr="00256A5B" w:rsidRDefault="00434655" w:rsidP="0043465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Муниципальная подпрограмма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zh-CN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городского округа «Организация исполнения муниципальной программы «Социальная защита населения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zh-CN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городского округа»</w:t>
      </w:r>
    </w:p>
    <w:p w:rsidR="00434655" w:rsidRPr="00256A5B" w:rsidRDefault="00434655" w:rsidP="00434655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434655" w:rsidRDefault="00434655" w:rsidP="0043465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I</w:t>
      </w:r>
      <w:r w:rsidRPr="00C36AFE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Паспорт муниципальной подпрограммы</w:t>
      </w:r>
    </w:p>
    <w:p w:rsidR="00434655" w:rsidRPr="00C36AFE" w:rsidRDefault="00434655" w:rsidP="0043465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tbl>
      <w:tblPr>
        <w:tblStyle w:val="11"/>
        <w:tblW w:w="5000" w:type="pct"/>
        <w:tblInd w:w="0" w:type="dxa"/>
        <w:tblLayout w:type="fixed"/>
        <w:tblLook w:val="0000"/>
      </w:tblPr>
      <w:tblGrid>
        <w:gridCol w:w="1951"/>
        <w:gridCol w:w="1429"/>
        <w:gridCol w:w="1021"/>
        <w:gridCol w:w="1033"/>
        <w:gridCol w:w="1326"/>
        <w:gridCol w:w="1614"/>
        <w:gridCol w:w="1480"/>
      </w:tblGrid>
      <w:tr w:rsidR="00434655" w:rsidRPr="00256A5B" w:rsidTr="00184421">
        <w:tc>
          <w:tcPr>
            <w:tcW w:w="990" w:type="pct"/>
          </w:tcPr>
          <w:p w:rsidR="00434655" w:rsidRPr="00256A5B" w:rsidRDefault="00434655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4010" w:type="pct"/>
            <w:gridSpan w:val="6"/>
          </w:tcPr>
          <w:p w:rsidR="00434655" w:rsidRPr="00256A5B" w:rsidRDefault="00434655" w:rsidP="00296E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Управление социальной защиты населения Администрации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городского округа (сокращенное наименование – УСЗН)</w:t>
            </w:r>
          </w:p>
        </w:tc>
      </w:tr>
      <w:tr w:rsidR="00434655" w:rsidRPr="00256A5B" w:rsidTr="00184421">
        <w:tc>
          <w:tcPr>
            <w:tcW w:w="990" w:type="pct"/>
          </w:tcPr>
          <w:p w:rsidR="00434655" w:rsidRPr="00256A5B" w:rsidRDefault="00434655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4010" w:type="pct"/>
            <w:gridSpan w:val="6"/>
          </w:tcPr>
          <w:p w:rsidR="00434655" w:rsidRPr="00256A5B" w:rsidRDefault="000A2EA3" w:rsidP="00296E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434655" w:rsidRPr="00256A5B" w:rsidTr="00184421">
        <w:tc>
          <w:tcPr>
            <w:tcW w:w="990" w:type="pct"/>
          </w:tcPr>
          <w:p w:rsidR="00434655" w:rsidRPr="00256A5B" w:rsidRDefault="00434655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4010" w:type="pct"/>
            <w:gridSpan w:val="6"/>
          </w:tcPr>
          <w:p w:rsidR="00434655" w:rsidRPr="00256A5B" w:rsidRDefault="000A2EA3" w:rsidP="00296E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0A2EA3" w:rsidRPr="00256A5B" w:rsidTr="00184421">
        <w:tc>
          <w:tcPr>
            <w:tcW w:w="990" w:type="pct"/>
          </w:tcPr>
          <w:p w:rsidR="000A2EA3" w:rsidRPr="00256A5B" w:rsidRDefault="000A2EA3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Проекты подпрограммы </w:t>
            </w:r>
          </w:p>
        </w:tc>
        <w:tc>
          <w:tcPr>
            <w:tcW w:w="4010" w:type="pct"/>
            <w:gridSpan w:val="6"/>
          </w:tcPr>
          <w:p w:rsidR="000A2EA3" w:rsidRDefault="000A2EA3" w:rsidP="00296E5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434655" w:rsidRPr="00256A5B" w:rsidTr="00184421">
        <w:tc>
          <w:tcPr>
            <w:tcW w:w="990" w:type="pct"/>
          </w:tcPr>
          <w:p w:rsidR="00434655" w:rsidRPr="00256A5B" w:rsidRDefault="00434655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Основные цели подпрограммы</w:t>
            </w:r>
          </w:p>
        </w:tc>
        <w:tc>
          <w:tcPr>
            <w:tcW w:w="4010" w:type="pct"/>
            <w:gridSpan w:val="6"/>
          </w:tcPr>
          <w:p w:rsidR="00434655" w:rsidRPr="00256A5B" w:rsidRDefault="00434655" w:rsidP="00296E5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Совершенствование условий по предоставлению мер социальной поддержки и оказанию социальной помощи населению.</w:t>
            </w:r>
          </w:p>
        </w:tc>
      </w:tr>
      <w:tr w:rsidR="00434655" w:rsidRPr="00256A5B" w:rsidTr="00184421">
        <w:tc>
          <w:tcPr>
            <w:tcW w:w="990" w:type="pct"/>
          </w:tcPr>
          <w:p w:rsidR="00434655" w:rsidRPr="00256A5B" w:rsidRDefault="00434655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Основные задачи подпрограммы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010" w:type="pct"/>
            <w:gridSpan w:val="6"/>
          </w:tcPr>
          <w:p w:rsidR="00434655" w:rsidRPr="00256A5B" w:rsidRDefault="00434655" w:rsidP="00296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- 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городского округа.</w:t>
            </w:r>
          </w:p>
        </w:tc>
      </w:tr>
      <w:tr w:rsidR="00434655" w:rsidRPr="00256A5B" w:rsidTr="00184421">
        <w:trPr>
          <w:trHeight w:val="818"/>
        </w:trPr>
        <w:tc>
          <w:tcPr>
            <w:tcW w:w="990" w:type="pct"/>
          </w:tcPr>
          <w:p w:rsidR="00434655" w:rsidRPr="00256A5B" w:rsidRDefault="00434655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Целевые индикаторы и показатели</w:t>
            </w: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4010" w:type="pct"/>
            <w:gridSpan w:val="6"/>
          </w:tcPr>
          <w:p w:rsidR="00434655" w:rsidRPr="00256A5B" w:rsidRDefault="00434655" w:rsidP="00296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Доля рабочих мест, соответствующих  требованиям охраны труда, нормам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СанПиНа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другим  установленным нормам трудового законодательства - %</w:t>
            </w:r>
          </w:p>
        </w:tc>
      </w:tr>
      <w:tr w:rsidR="00434655" w:rsidRPr="00256A5B" w:rsidTr="00184421">
        <w:tc>
          <w:tcPr>
            <w:tcW w:w="990" w:type="pct"/>
          </w:tcPr>
          <w:p w:rsidR="00434655" w:rsidRPr="00256A5B" w:rsidRDefault="00434655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4010" w:type="pct"/>
            <w:gridSpan w:val="6"/>
          </w:tcPr>
          <w:p w:rsidR="00434655" w:rsidRDefault="00434655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84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0A2E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4655" w:rsidRPr="00887BD2" w:rsidRDefault="00434655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434655" w:rsidRPr="00887BD2" w:rsidRDefault="00434655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434655" w:rsidRPr="00887BD2" w:rsidRDefault="00434655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434655" w:rsidRDefault="00434655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434655" w:rsidRDefault="00434655" w:rsidP="00296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5 – 2024 год</w:t>
            </w:r>
            <w:r w:rsidR="000A2EA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0A2EA3" w:rsidRPr="00887BD2" w:rsidRDefault="000A2EA3" w:rsidP="00296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Этап 6 – 2025 год.</w:t>
            </w:r>
          </w:p>
        </w:tc>
      </w:tr>
      <w:tr w:rsidR="00F170BC" w:rsidRPr="00256A5B" w:rsidTr="00114051">
        <w:tc>
          <w:tcPr>
            <w:tcW w:w="990" w:type="pct"/>
            <w:vMerge w:val="restart"/>
          </w:tcPr>
          <w:p w:rsidR="00F170BC" w:rsidRPr="00256A5B" w:rsidRDefault="00F170BC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18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524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673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9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1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F170BC" w:rsidRPr="00256A5B" w:rsidTr="00114051">
        <w:tc>
          <w:tcPr>
            <w:tcW w:w="990" w:type="pct"/>
            <w:vMerge/>
          </w:tcPr>
          <w:p w:rsidR="00F170BC" w:rsidRDefault="00F170BC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8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7189,6</w:t>
            </w:r>
          </w:p>
        </w:tc>
        <w:tc>
          <w:tcPr>
            <w:tcW w:w="524" w:type="pct"/>
            <w:vAlign w:val="center"/>
          </w:tcPr>
          <w:p w:rsidR="00F170BC" w:rsidRPr="00887BD2" w:rsidRDefault="000162C8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7189,6</w:t>
            </w:r>
          </w:p>
        </w:tc>
        <w:tc>
          <w:tcPr>
            <w:tcW w:w="673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70BC" w:rsidRPr="00256A5B" w:rsidTr="00114051">
        <w:tc>
          <w:tcPr>
            <w:tcW w:w="990" w:type="pct"/>
            <w:vMerge/>
          </w:tcPr>
          <w:p w:rsidR="00F170BC" w:rsidRDefault="00F170BC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18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9957,2</w:t>
            </w:r>
          </w:p>
        </w:tc>
        <w:tc>
          <w:tcPr>
            <w:tcW w:w="524" w:type="pct"/>
            <w:vAlign w:val="center"/>
          </w:tcPr>
          <w:p w:rsidR="00F170BC" w:rsidRPr="00887BD2" w:rsidRDefault="000162C8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9884,4</w:t>
            </w:r>
          </w:p>
        </w:tc>
        <w:tc>
          <w:tcPr>
            <w:tcW w:w="673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751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70BC" w:rsidRPr="00256A5B" w:rsidTr="00114051">
        <w:tc>
          <w:tcPr>
            <w:tcW w:w="990" w:type="pct"/>
            <w:vMerge/>
          </w:tcPr>
          <w:p w:rsidR="00F170BC" w:rsidRDefault="00F170BC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8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10972,2</w:t>
            </w:r>
          </w:p>
        </w:tc>
        <w:tc>
          <w:tcPr>
            <w:tcW w:w="524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10972,2</w:t>
            </w:r>
          </w:p>
        </w:tc>
        <w:tc>
          <w:tcPr>
            <w:tcW w:w="673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70BC" w:rsidRPr="00256A5B" w:rsidTr="00114051">
        <w:tc>
          <w:tcPr>
            <w:tcW w:w="990" w:type="pct"/>
            <w:vMerge/>
          </w:tcPr>
          <w:p w:rsidR="00F170BC" w:rsidRDefault="00F170BC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8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12176,3</w:t>
            </w:r>
          </w:p>
        </w:tc>
        <w:tc>
          <w:tcPr>
            <w:tcW w:w="524" w:type="pct"/>
            <w:vAlign w:val="center"/>
          </w:tcPr>
          <w:p w:rsidR="00F170BC" w:rsidRPr="00887BD2" w:rsidRDefault="000162C8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12176,3</w:t>
            </w:r>
          </w:p>
        </w:tc>
        <w:tc>
          <w:tcPr>
            <w:tcW w:w="673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70BC" w:rsidRPr="00256A5B" w:rsidTr="00114051">
        <w:tc>
          <w:tcPr>
            <w:tcW w:w="990" w:type="pct"/>
            <w:vMerge/>
          </w:tcPr>
          <w:p w:rsidR="00F170BC" w:rsidRDefault="00F170BC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518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12176,3</w:t>
            </w:r>
          </w:p>
        </w:tc>
        <w:tc>
          <w:tcPr>
            <w:tcW w:w="524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12176,3</w:t>
            </w:r>
          </w:p>
        </w:tc>
        <w:tc>
          <w:tcPr>
            <w:tcW w:w="673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70BC" w:rsidRPr="00256A5B" w:rsidTr="00114051">
        <w:tc>
          <w:tcPr>
            <w:tcW w:w="990" w:type="pct"/>
            <w:vMerge/>
          </w:tcPr>
          <w:p w:rsidR="00F170BC" w:rsidRDefault="00F170BC" w:rsidP="00296E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18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12176,3</w:t>
            </w:r>
          </w:p>
        </w:tc>
        <w:tc>
          <w:tcPr>
            <w:tcW w:w="524" w:type="pct"/>
            <w:vAlign w:val="center"/>
          </w:tcPr>
          <w:p w:rsidR="00F170BC" w:rsidRPr="00887BD2" w:rsidRDefault="0054366A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12176,3</w:t>
            </w:r>
          </w:p>
        </w:tc>
        <w:tc>
          <w:tcPr>
            <w:tcW w:w="673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70BC" w:rsidRPr="00256A5B" w:rsidTr="00114051">
        <w:tc>
          <w:tcPr>
            <w:tcW w:w="990" w:type="pct"/>
            <w:vMerge/>
          </w:tcPr>
          <w:p w:rsidR="00F170BC" w:rsidRDefault="00F170BC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518" w:type="pct"/>
            <w:vAlign w:val="center"/>
          </w:tcPr>
          <w:p w:rsidR="00F170BC" w:rsidRPr="00066C3A" w:rsidRDefault="0054366A" w:rsidP="00F17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64647,9</w:t>
            </w:r>
          </w:p>
        </w:tc>
        <w:tc>
          <w:tcPr>
            <w:tcW w:w="524" w:type="pct"/>
            <w:vAlign w:val="center"/>
          </w:tcPr>
          <w:p w:rsidR="00F170BC" w:rsidRPr="00066C3A" w:rsidRDefault="0054366A" w:rsidP="00F17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64575,1</w:t>
            </w:r>
          </w:p>
        </w:tc>
        <w:tc>
          <w:tcPr>
            <w:tcW w:w="673" w:type="pct"/>
            <w:vAlign w:val="center"/>
          </w:tcPr>
          <w:p w:rsidR="00F170BC" w:rsidRPr="00066C3A" w:rsidRDefault="0054366A" w:rsidP="00F17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066C3A" w:rsidRDefault="00F170BC" w:rsidP="00F17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751" w:type="pct"/>
            <w:vAlign w:val="center"/>
          </w:tcPr>
          <w:p w:rsidR="00F170BC" w:rsidRPr="00066C3A" w:rsidRDefault="00F170BC" w:rsidP="00F17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70BC" w:rsidRPr="00256A5B" w:rsidTr="00114051">
        <w:trPr>
          <w:trHeight w:val="535"/>
        </w:trPr>
        <w:tc>
          <w:tcPr>
            <w:tcW w:w="990" w:type="pct"/>
            <w:vMerge w:val="restart"/>
          </w:tcPr>
          <w:p w:rsidR="00F170BC" w:rsidRPr="00256A5B" w:rsidRDefault="00F170BC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r w:rsidRPr="0025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  <w:p w:rsidR="00F170BC" w:rsidRPr="00256A5B" w:rsidRDefault="00F170BC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518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524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673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9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51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F170BC" w:rsidRPr="00256A5B" w:rsidTr="00114051">
        <w:trPr>
          <w:trHeight w:val="535"/>
        </w:trPr>
        <w:tc>
          <w:tcPr>
            <w:tcW w:w="990" w:type="pct"/>
            <w:vMerge/>
          </w:tcPr>
          <w:p w:rsidR="00F170BC" w:rsidRPr="00256A5B" w:rsidRDefault="00F170BC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8" w:type="pct"/>
            <w:vAlign w:val="center"/>
          </w:tcPr>
          <w:p w:rsidR="0054366A" w:rsidRPr="00256A5B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7142,6</w:t>
            </w:r>
          </w:p>
        </w:tc>
        <w:tc>
          <w:tcPr>
            <w:tcW w:w="524" w:type="pct"/>
            <w:vAlign w:val="center"/>
          </w:tcPr>
          <w:p w:rsidR="00F170BC" w:rsidRPr="00256A5B" w:rsidRDefault="0054366A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7142,6</w:t>
            </w:r>
          </w:p>
        </w:tc>
        <w:tc>
          <w:tcPr>
            <w:tcW w:w="673" w:type="pct"/>
            <w:vAlign w:val="center"/>
          </w:tcPr>
          <w:p w:rsidR="00F170BC" w:rsidRPr="00256A5B" w:rsidRDefault="0054366A" w:rsidP="00296E5A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256A5B" w:rsidRDefault="0054366A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pct"/>
            <w:vAlign w:val="center"/>
          </w:tcPr>
          <w:p w:rsidR="00F170BC" w:rsidRDefault="0054366A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70BC" w:rsidRPr="00256A5B" w:rsidTr="00114051">
        <w:trPr>
          <w:trHeight w:val="535"/>
        </w:trPr>
        <w:tc>
          <w:tcPr>
            <w:tcW w:w="990" w:type="pct"/>
            <w:vMerge/>
          </w:tcPr>
          <w:p w:rsidR="00F170BC" w:rsidRPr="00256A5B" w:rsidRDefault="00F170BC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18" w:type="pct"/>
            <w:vAlign w:val="center"/>
          </w:tcPr>
          <w:p w:rsidR="00F170BC" w:rsidRPr="00256A5B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7506,7</w:t>
            </w:r>
          </w:p>
        </w:tc>
        <w:tc>
          <w:tcPr>
            <w:tcW w:w="524" w:type="pct"/>
            <w:vAlign w:val="center"/>
          </w:tcPr>
          <w:p w:rsidR="00F170BC" w:rsidRPr="00256A5B" w:rsidRDefault="0054366A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7433,9</w:t>
            </w:r>
          </w:p>
        </w:tc>
        <w:tc>
          <w:tcPr>
            <w:tcW w:w="673" w:type="pct"/>
            <w:vAlign w:val="center"/>
          </w:tcPr>
          <w:p w:rsidR="00F170BC" w:rsidRPr="00256A5B" w:rsidRDefault="0054366A" w:rsidP="00296E5A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256A5B" w:rsidRDefault="0054366A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751" w:type="pct"/>
            <w:vAlign w:val="center"/>
          </w:tcPr>
          <w:p w:rsidR="00F170BC" w:rsidRDefault="0054366A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70BC" w:rsidRPr="00256A5B" w:rsidTr="00114051">
        <w:trPr>
          <w:trHeight w:val="535"/>
        </w:trPr>
        <w:tc>
          <w:tcPr>
            <w:tcW w:w="990" w:type="pct"/>
            <w:vMerge/>
          </w:tcPr>
          <w:p w:rsidR="00F170BC" w:rsidRPr="00256A5B" w:rsidRDefault="00F170BC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8" w:type="pct"/>
            <w:vAlign w:val="center"/>
          </w:tcPr>
          <w:p w:rsidR="00F170BC" w:rsidRPr="00256A5B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8594,4</w:t>
            </w:r>
          </w:p>
        </w:tc>
        <w:tc>
          <w:tcPr>
            <w:tcW w:w="524" w:type="pct"/>
            <w:vAlign w:val="center"/>
          </w:tcPr>
          <w:p w:rsidR="00F170BC" w:rsidRPr="00256A5B" w:rsidRDefault="00A2481E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8594,4</w:t>
            </w:r>
          </w:p>
        </w:tc>
        <w:tc>
          <w:tcPr>
            <w:tcW w:w="673" w:type="pct"/>
            <w:vAlign w:val="center"/>
          </w:tcPr>
          <w:p w:rsidR="00F170BC" w:rsidRPr="00256A5B" w:rsidRDefault="0054366A" w:rsidP="00296E5A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256A5B" w:rsidRDefault="0054366A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pct"/>
            <w:vAlign w:val="center"/>
          </w:tcPr>
          <w:p w:rsidR="00F170BC" w:rsidRDefault="0054366A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051" w:rsidRPr="00256A5B" w:rsidTr="00114051">
        <w:trPr>
          <w:trHeight w:val="535"/>
        </w:trPr>
        <w:tc>
          <w:tcPr>
            <w:tcW w:w="990" w:type="pct"/>
            <w:vMerge/>
          </w:tcPr>
          <w:p w:rsidR="00114051" w:rsidRPr="00256A5B" w:rsidRDefault="00114051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114051" w:rsidRPr="00887BD2" w:rsidRDefault="00114051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8" w:type="pct"/>
            <w:vAlign w:val="center"/>
          </w:tcPr>
          <w:p w:rsidR="00114051" w:rsidRPr="00256A5B" w:rsidRDefault="00114051" w:rsidP="00AE2C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8417,9</w:t>
            </w:r>
          </w:p>
        </w:tc>
        <w:tc>
          <w:tcPr>
            <w:tcW w:w="524" w:type="pct"/>
            <w:vAlign w:val="center"/>
          </w:tcPr>
          <w:p w:rsidR="00114051" w:rsidRPr="00256A5B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8417,9</w:t>
            </w:r>
          </w:p>
        </w:tc>
        <w:tc>
          <w:tcPr>
            <w:tcW w:w="673" w:type="pct"/>
            <w:vAlign w:val="center"/>
          </w:tcPr>
          <w:p w:rsidR="00114051" w:rsidRPr="00256A5B" w:rsidRDefault="00114051" w:rsidP="00296E5A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114051" w:rsidRPr="00256A5B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pct"/>
            <w:vAlign w:val="center"/>
          </w:tcPr>
          <w:p w:rsidR="00114051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051" w:rsidRPr="00256A5B" w:rsidTr="00114051">
        <w:trPr>
          <w:trHeight w:val="535"/>
        </w:trPr>
        <w:tc>
          <w:tcPr>
            <w:tcW w:w="990" w:type="pct"/>
            <w:vMerge/>
          </w:tcPr>
          <w:p w:rsidR="00114051" w:rsidRPr="00256A5B" w:rsidRDefault="00114051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114051" w:rsidRPr="00887BD2" w:rsidRDefault="00114051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518" w:type="pct"/>
            <w:vAlign w:val="center"/>
          </w:tcPr>
          <w:p w:rsidR="00114051" w:rsidRPr="00256A5B" w:rsidRDefault="00114051" w:rsidP="00AE2C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7828,9</w:t>
            </w:r>
          </w:p>
        </w:tc>
        <w:tc>
          <w:tcPr>
            <w:tcW w:w="524" w:type="pct"/>
            <w:vAlign w:val="center"/>
          </w:tcPr>
          <w:p w:rsidR="00114051" w:rsidRPr="00256A5B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7828,9</w:t>
            </w:r>
          </w:p>
        </w:tc>
        <w:tc>
          <w:tcPr>
            <w:tcW w:w="673" w:type="pct"/>
            <w:vAlign w:val="center"/>
          </w:tcPr>
          <w:p w:rsidR="00114051" w:rsidRPr="00256A5B" w:rsidRDefault="00114051" w:rsidP="00296E5A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114051" w:rsidRPr="00256A5B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pct"/>
            <w:vAlign w:val="center"/>
          </w:tcPr>
          <w:p w:rsidR="00114051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4051" w:rsidRPr="00256A5B" w:rsidTr="00114051">
        <w:trPr>
          <w:trHeight w:val="535"/>
        </w:trPr>
        <w:tc>
          <w:tcPr>
            <w:tcW w:w="990" w:type="pct"/>
            <w:vMerge/>
          </w:tcPr>
          <w:p w:rsidR="00114051" w:rsidRPr="00256A5B" w:rsidRDefault="00114051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114051" w:rsidRPr="00887BD2" w:rsidRDefault="00114051" w:rsidP="00F170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18" w:type="pct"/>
            <w:vAlign w:val="center"/>
          </w:tcPr>
          <w:p w:rsidR="00114051" w:rsidRPr="00256A5B" w:rsidRDefault="00114051" w:rsidP="00AE2C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7828,9</w:t>
            </w:r>
          </w:p>
        </w:tc>
        <w:tc>
          <w:tcPr>
            <w:tcW w:w="524" w:type="pct"/>
            <w:vAlign w:val="center"/>
          </w:tcPr>
          <w:p w:rsidR="00114051" w:rsidRPr="00256A5B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7828,9</w:t>
            </w:r>
          </w:p>
        </w:tc>
        <w:tc>
          <w:tcPr>
            <w:tcW w:w="673" w:type="pct"/>
            <w:vAlign w:val="center"/>
          </w:tcPr>
          <w:p w:rsidR="00114051" w:rsidRPr="00256A5B" w:rsidRDefault="00114051" w:rsidP="00296E5A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114051" w:rsidRPr="00256A5B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1" w:type="pct"/>
            <w:vAlign w:val="center"/>
          </w:tcPr>
          <w:p w:rsidR="00114051" w:rsidRDefault="00114051" w:rsidP="00296E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70BC" w:rsidRPr="00D25902" w:rsidTr="00114051">
        <w:trPr>
          <w:trHeight w:val="535"/>
        </w:trPr>
        <w:tc>
          <w:tcPr>
            <w:tcW w:w="990" w:type="pct"/>
            <w:vMerge/>
          </w:tcPr>
          <w:p w:rsidR="00F170BC" w:rsidRPr="00256A5B" w:rsidRDefault="00F170BC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:rsidR="00F170BC" w:rsidRPr="00887BD2" w:rsidRDefault="00F170BC" w:rsidP="00F17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518" w:type="pct"/>
            <w:vAlign w:val="center"/>
          </w:tcPr>
          <w:p w:rsidR="00F170BC" w:rsidRPr="00434655" w:rsidRDefault="00114051" w:rsidP="004346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47319,4</w:t>
            </w:r>
          </w:p>
        </w:tc>
        <w:tc>
          <w:tcPr>
            <w:tcW w:w="524" w:type="pct"/>
            <w:vAlign w:val="center"/>
          </w:tcPr>
          <w:p w:rsidR="00F170BC" w:rsidRPr="00434655" w:rsidRDefault="00A2481E" w:rsidP="004346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47246,6</w:t>
            </w:r>
          </w:p>
        </w:tc>
        <w:tc>
          <w:tcPr>
            <w:tcW w:w="673" w:type="pct"/>
            <w:vAlign w:val="center"/>
          </w:tcPr>
          <w:p w:rsidR="00F170BC" w:rsidRPr="00434655" w:rsidRDefault="0054366A" w:rsidP="004346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9" w:type="pct"/>
            <w:vAlign w:val="center"/>
          </w:tcPr>
          <w:p w:rsidR="00F170BC" w:rsidRPr="00434655" w:rsidRDefault="0054366A" w:rsidP="004346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751" w:type="pct"/>
            <w:vAlign w:val="center"/>
          </w:tcPr>
          <w:p w:rsidR="00F170BC" w:rsidRPr="00434655" w:rsidRDefault="0054366A" w:rsidP="004346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34655" w:rsidRPr="00256A5B" w:rsidTr="00184421">
        <w:trPr>
          <w:trHeight w:val="699"/>
        </w:trPr>
        <w:tc>
          <w:tcPr>
            <w:tcW w:w="990" w:type="pct"/>
          </w:tcPr>
          <w:p w:rsidR="00434655" w:rsidRPr="00256A5B" w:rsidRDefault="00434655" w:rsidP="00296E5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Ожидаемые результаты реализации  муниципальной подпрограммы</w:t>
            </w:r>
          </w:p>
        </w:tc>
        <w:tc>
          <w:tcPr>
            <w:tcW w:w="4010" w:type="pct"/>
            <w:gridSpan w:val="6"/>
          </w:tcPr>
          <w:p w:rsidR="00434655" w:rsidRPr="00256A5B" w:rsidRDefault="00434655" w:rsidP="00296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Доля рабочих мест, соответствующих  требованиям охраны труда, нормам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СанПиНа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другим  установленным нормам трудового законодательства – 90%.</w:t>
            </w:r>
          </w:p>
        </w:tc>
      </w:tr>
    </w:tbl>
    <w:p w:rsidR="00434655" w:rsidRDefault="00434655" w:rsidP="00434655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4421" w:rsidRPr="00256A5B" w:rsidRDefault="00184421" w:rsidP="00434655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4655" w:rsidRPr="00C36AFE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II</w:t>
      </w:r>
      <w:r w:rsidRPr="00C36AFE">
        <w:rPr>
          <w:rFonts w:ascii="Times New Roman" w:hAnsi="Times New Roman" w:cs="Times New Roman"/>
          <w:sz w:val="24"/>
          <w:szCs w:val="24"/>
          <w:lang w:eastAsia="zh-CN"/>
        </w:rPr>
        <w:t xml:space="preserve">. Содержание проблемы и обоснование необходимости ее решения </w:t>
      </w:r>
    </w:p>
    <w:p w:rsidR="00434655" w:rsidRPr="00256A5B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программными методами</w:t>
      </w:r>
    </w:p>
    <w:p w:rsidR="00434655" w:rsidRPr="00256A5B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4655" w:rsidRPr="00256A5B" w:rsidRDefault="00434655" w:rsidP="004346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Для достижения основной стратегической цели социально-экономического развития муниципального образования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zh-CN"/>
        </w:rPr>
        <w:t>Миасский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городской Округ, деятельность работников УСЗН направлена на снижение бедности и сокращения социального неравенства, улучшение демографической ситуации. Большое внимание уделяется качеству предоставляемых услуг и соответствию их утвержденным стандартам и административным регламентам. </w:t>
      </w:r>
    </w:p>
    <w:p w:rsidR="00434655" w:rsidRPr="00256A5B" w:rsidRDefault="00434655" w:rsidP="004346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Разработка муниципальной подпрограммы округа «Организация исполнения муниципальной программы «Социальная защита населения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zh-CN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городского округа на 2017-2021 годы» обусловлена необходимостью совершенствования условий предоставления муниципальных услуг и реформированием бюджетного процесса, необходимостью повышения эффективности деятельности муниципальных учреждений и обеспечению потребностей граждан и общества в государственных и муниципальных услугах.</w:t>
      </w:r>
    </w:p>
    <w:p w:rsidR="00434655" w:rsidRPr="00256A5B" w:rsidRDefault="00434655" w:rsidP="004346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Обязанностью органа, оказывающего государственные и муниципальные услуги, является:</w:t>
      </w:r>
    </w:p>
    <w:p w:rsidR="00434655" w:rsidRPr="00256A5B" w:rsidRDefault="00434655" w:rsidP="0043465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предоставлять государственные и муниципальные услуги в соответствии с административными регламентами;</w:t>
      </w:r>
    </w:p>
    <w:p w:rsidR="00434655" w:rsidRPr="00256A5B" w:rsidRDefault="00434655" w:rsidP="0043465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обеспечивать возможность получения заявителем государственной или муниципальной услуги в электронной форме, если это не запрещено законом, а так- же в иных формах, предусмотренных законодательством Российской Федерации, по выбору заявителя;</w:t>
      </w:r>
    </w:p>
    <w:p w:rsidR="00434655" w:rsidRPr="00256A5B" w:rsidRDefault="00434655" w:rsidP="0043465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предоставлять в иные органы, предоставляющие государственные или муниципальные услуги по межведомственным запросам документы и информацию, необходимые для предоставления государственных и муниципальных услуг;</w:t>
      </w:r>
    </w:p>
    <w:p w:rsidR="00434655" w:rsidRPr="00256A5B" w:rsidRDefault="00434655" w:rsidP="00434655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исполнять иные обязанности в соответствии с требованиями законодательства,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434655" w:rsidRPr="00256A5B" w:rsidRDefault="00434655" w:rsidP="004346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Материально-техническая база УСЗН не в полной мере соответствует предъявляемым требованиям к качеству оказания государственных и муниципальных услуг. Объемы бюджетных средств на соответствующий период распределены в соответствии с 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приоритетностью расходов, после распределения обязательных выплат, как правило,  обеспечивается содержание существующих мощностей.</w:t>
      </w:r>
    </w:p>
    <w:p w:rsidR="00434655" w:rsidRPr="00256A5B" w:rsidRDefault="00434655" w:rsidP="004346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В связи с недостатком финансирования мероприятий по ремонтным работам, оснащение рабочих мест и мест пребывания обслуживаемого населения необходимой мебелью, организационной тех</w:t>
      </w:r>
      <w:r w:rsidR="00A9417E">
        <w:rPr>
          <w:rFonts w:ascii="Times New Roman" w:hAnsi="Times New Roman" w:cs="Times New Roman"/>
          <w:sz w:val="24"/>
          <w:szCs w:val="24"/>
          <w:lang w:eastAsia="zh-CN"/>
        </w:rPr>
        <w:t>никой и другим оборудованием, а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также осуществление модернизации уже имеющихся информационных баз, осуществлялось по остаточному принципу </w:t>
      </w:r>
      <w:r>
        <w:rPr>
          <w:rFonts w:ascii="Times New Roman" w:hAnsi="Times New Roman" w:cs="Times New Roman"/>
          <w:sz w:val="24"/>
          <w:szCs w:val="24"/>
          <w:lang w:eastAsia="zh-CN"/>
        </w:rPr>
        <w:t>–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только в том случае, если образовывался остаток бюджетных средств.</w:t>
      </w:r>
    </w:p>
    <w:p w:rsidR="00434655" w:rsidRPr="00256A5B" w:rsidRDefault="00434655" w:rsidP="004346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В результате существует потребность в совершенствовании условий предоставления государственных и муниципальных услуг для достижения их доступности, качества, внедрения новых форм, повышения открытости деятельности УСЗН.</w:t>
      </w:r>
    </w:p>
    <w:p w:rsidR="00434655" w:rsidRPr="00256A5B" w:rsidRDefault="00434655" w:rsidP="0043465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Действующее законодательство предъявляет к учреждениям социальной защиты населения повышенные требования к уровню ответственности и квалификации работников в части применения современных технологий социальной защиты населения и социального обслуживания. </w:t>
      </w:r>
    </w:p>
    <w:p w:rsidR="00434655" w:rsidRPr="00256A5B" w:rsidRDefault="00434655" w:rsidP="00434655">
      <w:pPr>
        <w:suppressAutoHyphens/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Мероприятия подпрограммы направлены на оказание своевременной высококвалифицированной помощи населению, развитие и совершенствование  материально-технических условий работы УСЗН, внедрение системы повышения профессиональной подготовки специалистов, повышение эффективности деятельности УСЗН. </w:t>
      </w:r>
    </w:p>
    <w:p w:rsidR="00434655" w:rsidRPr="00256A5B" w:rsidRDefault="00434655" w:rsidP="00434655">
      <w:pPr>
        <w:suppressAutoHyphens/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Муниципальная подпрограмма округа «Организация исполнения муниципальной программы «Социальная защита населения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zh-CN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городского округа»  определяет систему мероприятий, способы их реализации и необходимые средства для достижения качества предоставления социальных услуг, оказания своевременной высококвалифицированной помощи населению.</w:t>
      </w:r>
    </w:p>
    <w:p w:rsidR="00434655" w:rsidRPr="00256A5B" w:rsidRDefault="00434655" w:rsidP="0043465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Данная подпрограмма разработана в соответствии со следующими нормативно правовыми актами:</w:t>
      </w:r>
    </w:p>
    <w:p w:rsidR="00434655" w:rsidRPr="00256A5B" w:rsidRDefault="00434655" w:rsidP="0043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6 октября 2003 года N 131-ФЗ «Об общих принципах организации местного самоуправления в Российской Федерации»;</w:t>
      </w:r>
    </w:p>
    <w:p w:rsidR="00434655" w:rsidRPr="00256A5B" w:rsidRDefault="00434655" w:rsidP="0043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законом от 24 ноября 1995года № 181-ФЗ «О социальной защите инвалидов в Российской Федерации»; </w:t>
      </w:r>
    </w:p>
    <w:p w:rsidR="00434655" w:rsidRPr="00256A5B" w:rsidRDefault="00434655" w:rsidP="0043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Решение Собрания депутатов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от 27.10.2017г. г. № 16 </w:t>
      </w:r>
      <w:r w:rsidRPr="00256A5B">
        <w:rPr>
          <w:rFonts w:ascii="Times New Roman" w:hAnsi="Times New Roman" w:cs="Times New Roman"/>
          <w:sz w:val="24"/>
          <w:szCs w:val="24"/>
        </w:rPr>
        <w:t xml:space="preserve">«Об утверждении Положения «Об Управлении социальной защиты населения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34655" w:rsidRPr="00256A5B" w:rsidRDefault="00434655" w:rsidP="0043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Решением Собрания депутатов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от 30.03.2012 г. № 4 «Об установлении расходных обязательств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по Управлению социальной защиты населения Администрации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в части предоставления дополнительных мер социальной поддержки населения» (с учетом вносимых изменений).</w:t>
      </w:r>
    </w:p>
    <w:p w:rsidR="00434655" w:rsidRDefault="00434655" w:rsidP="0043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421" w:rsidRPr="00256A5B" w:rsidRDefault="00184421" w:rsidP="00434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4655" w:rsidRPr="00C36AFE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t>III</w:t>
      </w:r>
      <w:r w:rsidRPr="00C36AFE">
        <w:rPr>
          <w:rFonts w:ascii="Times New Roman" w:hAnsi="Times New Roman" w:cs="Times New Roman"/>
          <w:sz w:val="24"/>
          <w:szCs w:val="24"/>
          <w:lang w:eastAsia="zh-CN"/>
        </w:rPr>
        <w:t>. Основные цели и задачи муниципальной подпрограммы</w:t>
      </w:r>
    </w:p>
    <w:p w:rsidR="00434655" w:rsidRPr="00256A5B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4655" w:rsidRPr="00256A5B" w:rsidRDefault="00434655" w:rsidP="004346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Основными целями муниципальной подпрограммы являются:</w:t>
      </w:r>
    </w:p>
    <w:p w:rsidR="00434655" w:rsidRPr="00256A5B" w:rsidRDefault="00434655" w:rsidP="004346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- Совершенствование условий по предоставлению мер социальной поддержки и оказанию социальной помощи населению.</w:t>
      </w:r>
    </w:p>
    <w:p w:rsidR="00434655" w:rsidRPr="00256A5B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Основной задачей реализации подпрограммы является </w:t>
      </w:r>
      <w:r w:rsidRPr="00256A5B">
        <w:rPr>
          <w:rFonts w:ascii="Times New Roman" w:hAnsi="Times New Roman" w:cs="Times New Roman"/>
          <w:sz w:val="24"/>
          <w:szCs w:val="24"/>
        </w:rPr>
        <w:t>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</w:r>
      <w:r w:rsidRPr="0025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Миасского</w:t>
      </w:r>
      <w:proofErr w:type="spellEnd"/>
      <w:r w:rsidRPr="0025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городского округа.</w:t>
      </w:r>
    </w:p>
    <w:p w:rsidR="00434655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4421" w:rsidRDefault="00184421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4421" w:rsidRDefault="00184421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84421" w:rsidRPr="00256A5B" w:rsidRDefault="00184421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4655" w:rsidRPr="00256A5B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IV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Сроки и этапы реализации подпрограммы</w:t>
      </w:r>
    </w:p>
    <w:p w:rsidR="00434655" w:rsidRPr="00256A5B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4655" w:rsidRDefault="00434655" w:rsidP="0043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В целях решения поставленных задач предполагается выполнение подпрограммы за период </w:t>
      </w:r>
      <w:r w:rsidRPr="00887BD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87BD2">
        <w:rPr>
          <w:rFonts w:ascii="Times New Roman" w:hAnsi="Times New Roman" w:cs="Times New Roman"/>
          <w:sz w:val="24"/>
          <w:szCs w:val="24"/>
        </w:rPr>
        <w:t xml:space="preserve"> 202</w:t>
      </w:r>
      <w:r w:rsidR="00A9417E">
        <w:rPr>
          <w:rFonts w:ascii="Times New Roman" w:hAnsi="Times New Roman" w:cs="Times New Roman"/>
          <w:sz w:val="24"/>
          <w:szCs w:val="24"/>
        </w:rPr>
        <w:t>5</w:t>
      </w:r>
      <w:r w:rsidRPr="00887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г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887BD2">
        <w:rPr>
          <w:rFonts w:ascii="Times New Roman" w:hAnsi="Times New Roman" w:cs="Times New Roman"/>
          <w:sz w:val="24"/>
          <w:szCs w:val="24"/>
        </w:rPr>
        <w:t xml:space="preserve">в </w:t>
      </w:r>
      <w:r w:rsidR="00A9417E">
        <w:rPr>
          <w:rFonts w:ascii="Times New Roman" w:hAnsi="Times New Roman" w:cs="Times New Roman"/>
          <w:sz w:val="24"/>
          <w:szCs w:val="24"/>
        </w:rPr>
        <w:t>6</w:t>
      </w:r>
      <w:r w:rsidRPr="00887BD2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87BD2">
        <w:rPr>
          <w:rFonts w:ascii="Times New Roman" w:hAnsi="Times New Roman" w:cs="Times New Roman"/>
          <w:sz w:val="24"/>
          <w:szCs w:val="24"/>
        </w:rPr>
        <w:t>:</w:t>
      </w:r>
    </w:p>
    <w:p w:rsidR="00434655" w:rsidRPr="00887BD2" w:rsidRDefault="00434655" w:rsidP="0043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1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434655" w:rsidRPr="00887BD2" w:rsidRDefault="00434655" w:rsidP="0043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434655" w:rsidRPr="00887BD2" w:rsidRDefault="00434655" w:rsidP="0043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434655" w:rsidRDefault="00434655" w:rsidP="004346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17E" w:rsidRDefault="00A9417E" w:rsidP="004346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5 – 2024 год;</w:t>
      </w:r>
    </w:p>
    <w:p w:rsidR="00434655" w:rsidRPr="00256A5B" w:rsidRDefault="00A9417E" w:rsidP="004346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Этап 6 - 2025 год.</w:t>
      </w:r>
      <w:r w:rsidR="00434655" w:rsidRPr="00256A5B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434655" w:rsidRPr="00256A5B" w:rsidRDefault="00434655" w:rsidP="00434655">
      <w:pPr>
        <w:rPr>
          <w:rFonts w:ascii="Times New Roman" w:hAnsi="Times New Roman" w:cs="Times New Roman"/>
          <w:sz w:val="24"/>
          <w:szCs w:val="24"/>
          <w:lang w:eastAsia="zh-CN"/>
        </w:rPr>
        <w:sectPr w:rsidR="00434655" w:rsidRPr="00256A5B" w:rsidSect="00C27A9C">
          <w:footerReference w:type="default" r:id="rId15"/>
          <w:pgSz w:w="11906" w:h="16838"/>
          <w:pgMar w:top="993" w:right="567" w:bottom="851" w:left="1701" w:header="709" w:footer="709" w:gutter="0"/>
          <w:cols w:space="720"/>
        </w:sectPr>
      </w:pPr>
    </w:p>
    <w:p w:rsidR="00434655" w:rsidRPr="008032D4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V</w:t>
      </w:r>
      <w:r w:rsidR="00184421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 меропр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иятий и финансово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-экономическое обоснование муниципальной подпрограммы</w:t>
      </w: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39"/>
        <w:gridCol w:w="1188"/>
        <w:gridCol w:w="1293"/>
        <w:gridCol w:w="1210"/>
        <w:gridCol w:w="995"/>
        <w:gridCol w:w="1036"/>
        <w:gridCol w:w="1014"/>
        <w:gridCol w:w="878"/>
        <w:gridCol w:w="1109"/>
        <w:gridCol w:w="928"/>
        <w:gridCol w:w="1974"/>
        <w:gridCol w:w="2180"/>
      </w:tblGrid>
      <w:tr w:rsidR="00A9417E" w:rsidRPr="00256A5B" w:rsidTr="00276B9D">
        <w:trPr>
          <w:trHeight w:val="882"/>
        </w:trPr>
        <w:tc>
          <w:tcPr>
            <w:tcW w:w="643" w:type="pct"/>
            <w:vMerge w:val="restar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Наименование мероприятия</w:t>
            </w:r>
          </w:p>
        </w:tc>
        <w:tc>
          <w:tcPr>
            <w:tcW w:w="375" w:type="pct"/>
            <w:vMerge w:val="restar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Ответственный исполнитель</w:t>
            </w:r>
          </w:p>
        </w:tc>
        <w:tc>
          <w:tcPr>
            <w:tcW w:w="408" w:type="pct"/>
            <w:vMerge w:val="restar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Сроки реализации</w:t>
            </w:r>
          </w:p>
        </w:tc>
        <w:tc>
          <w:tcPr>
            <w:tcW w:w="2263" w:type="pct"/>
            <w:gridSpan w:val="7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Объемы бюджетных ассигнован</w:t>
            </w:r>
            <w:r w:rsidRPr="00256A5B">
              <w:rPr>
                <w:rFonts w:ascii="Times New Roman" w:hAnsi="Times New Roman" w:cs="Times New Roman"/>
                <w:lang w:eastAsia="zh-CN"/>
              </w:rPr>
              <w:t>ий в тыс. руб.</w:t>
            </w:r>
          </w:p>
        </w:tc>
        <w:tc>
          <w:tcPr>
            <w:tcW w:w="623" w:type="pct"/>
            <w:vMerge w:val="restart"/>
            <w:vAlign w:val="center"/>
          </w:tcPr>
          <w:p w:rsidR="00A9417E" w:rsidRPr="008032D4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Ожидаемый непосредственный результат</w:t>
            </w:r>
            <w:r>
              <w:rPr>
                <w:rFonts w:ascii="Times New Roman" w:hAnsi="Times New Roman" w:cs="Times New Roman"/>
                <w:lang w:eastAsia="zh-CN"/>
              </w:rPr>
              <w:t>/ Обоснование</w:t>
            </w:r>
          </w:p>
        </w:tc>
        <w:tc>
          <w:tcPr>
            <w:tcW w:w="688" w:type="pct"/>
            <w:vMerge w:val="restar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Примечание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zh-CN"/>
              </w:rPr>
              <w:t xml:space="preserve"> обоснование</w:t>
            </w:r>
          </w:p>
        </w:tc>
      </w:tr>
      <w:tr w:rsidR="00A9417E" w:rsidRPr="00256A5B" w:rsidTr="00276B9D">
        <w:trPr>
          <w:trHeight w:val="72"/>
        </w:trPr>
        <w:tc>
          <w:tcPr>
            <w:tcW w:w="643" w:type="pct"/>
            <w:vMerge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75" w:type="pct"/>
            <w:vMerge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08" w:type="pct"/>
            <w:vMerge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2" w:type="pc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Всего</w:t>
            </w:r>
          </w:p>
        </w:tc>
        <w:tc>
          <w:tcPr>
            <w:tcW w:w="314" w:type="pc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2020</w:t>
            </w:r>
          </w:p>
        </w:tc>
        <w:tc>
          <w:tcPr>
            <w:tcW w:w="327" w:type="pc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2021</w:t>
            </w:r>
          </w:p>
        </w:tc>
        <w:tc>
          <w:tcPr>
            <w:tcW w:w="320" w:type="pc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277" w:type="pc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2023</w:t>
            </w:r>
          </w:p>
        </w:tc>
        <w:tc>
          <w:tcPr>
            <w:tcW w:w="350" w:type="pc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2024</w:t>
            </w:r>
          </w:p>
        </w:tc>
        <w:tc>
          <w:tcPr>
            <w:tcW w:w="293" w:type="pct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2025</w:t>
            </w:r>
          </w:p>
        </w:tc>
        <w:tc>
          <w:tcPr>
            <w:tcW w:w="623" w:type="pct"/>
            <w:vMerge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8" w:type="pct"/>
            <w:vMerge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9417E" w:rsidRPr="00256A5B" w:rsidTr="00C84EA6">
        <w:trPr>
          <w:trHeight w:val="72"/>
        </w:trPr>
        <w:tc>
          <w:tcPr>
            <w:tcW w:w="5000" w:type="pct"/>
            <w:gridSpan w:val="12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городского округа.</w:t>
            </w:r>
          </w:p>
        </w:tc>
      </w:tr>
      <w:tr w:rsidR="00A9417E" w:rsidRPr="00256A5B" w:rsidTr="00276B9D">
        <w:trPr>
          <w:trHeight w:val="3103"/>
        </w:trPr>
        <w:tc>
          <w:tcPr>
            <w:tcW w:w="643" w:type="pc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работы органа управления социальной защиты населения муниципального образования</w:t>
            </w:r>
            <w:proofErr w:type="gramEnd"/>
          </w:p>
        </w:tc>
        <w:tc>
          <w:tcPr>
            <w:tcW w:w="375" w:type="pc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УСЗН</w:t>
            </w:r>
          </w:p>
        </w:tc>
        <w:tc>
          <w:tcPr>
            <w:tcW w:w="408" w:type="pct"/>
            <w:vAlign w:val="center"/>
          </w:tcPr>
          <w:p w:rsidR="00A9417E" w:rsidRPr="00256A5B" w:rsidRDefault="00A9417E" w:rsidP="00C84EA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2020-202</w:t>
            </w:r>
            <w:r w:rsidR="00C84E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гг</w:t>
            </w:r>
          </w:p>
        </w:tc>
        <w:tc>
          <w:tcPr>
            <w:tcW w:w="382" w:type="pct"/>
            <w:vAlign w:val="center"/>
          </w:tcPr>
          <w:p w:rsidR="00A9417E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47319,4</w:t>
            </w:r>
          </w:p>
        </w:tc>
        <w:tc>
          <w:tcPr>
            <w:tcW w:w="314" w:type="pct"/>
            <w:vAlign w:val="center"/>
          </w:tcPr>
          <w:p w:rsidR="00A9417E" w:rsidRPr="00434655" w:rsidRDefault="00A9417E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327" w:type="pct"/>
            <w:vAlign w:val="center"/>
          </w:tcPr>
          <w:p w:rsidR="00A9417E" w:rsidRPr="00434655" w:rsidRDefault="00A9417E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7506,7</w:t>
            </w:r>
          </w:p>
        </w:tc>
        <w:tc>
          <w:tcPr>
            <w:tcW w:w="320" w:type="pct"/>
            <w:vAlign w:val="center"/>
          </w:tcPr>
          <w:p w:rsidR="00A9417E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8594,4</w:t>
            </w:r>
          </w:p>
        </w:tc>
        <w:tc>
          <w:tcPr>
            <w:tcW w:w="277" w:type="pct"/>
            <w:vAlign w:val="center"/>
          </w:tcPr>
          <w:p w:rsidR="00A9417E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8417,9</w:t>
            </w:r>
          </w:p>
        </w:tc>
        <w:tc>
          <w:tcPr>
            <w:tcW w:w="350" w:type="pct"/>
            <w:vAlign w:val="center"/>
          </w:tcPr>
          <w:p w:rsidR="00A9417E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7828,9</w:t>
            </w:r>
          </w:p>
        </w:tc>
        <w:tc>
          <w:tcPr>
            <w:tcW w:w="293" w:type="pct"/>
            <w:vAlign w:val="center"/>
          </w:tcPr>
          <w:p w:rsidR="00A9417E" w:rsidRPr="00256A5B" w:rsidRDefault="00276B9D" w:rsidP="00276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7828,9</w:t>
            </w:r>
          </w:p>
        </w:tc>
        <w:tc>
          <w:tcPr>
            <w:tcW w:w="623" w:type="pct"/>
            <w:vAlign w:val="center"/>
          </w:tcPr>
          <w:p w:rsidR="00A9417E" w:rsidRPr="00256A5B" w:rsidRDefault="00A9417E" w:rsidP="0029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 xml:space="preserve">Доля рабочих мест, соответствующих  требованиям охраны труда, нормам </w:t>
            </w:r>
            <w:proofErr w:type="spellStart"/>
            <w:r w:rsidRPr="00256A5B">
              <w:rPr>
                <w:rFonts w:ascii="Times New Roman" w:hAnsi="Times New Roman" w:cs="Times New Roman"/>
                <w:lang w:eastAsia="zh-CN"/>
              </w:rPr>
              <w:t>СанПиНа</w:t>
            </w:r>
            <w:proofErr w:type="spellEnd"/>
            <w:r w:rsidRPr="00256A5B">
              <w:rPr>
                <w:rFonts w:ascii="Times New Roman" w:hAnsi="Times New Roman" w:cs="Times New Roman"/>
                <w:lang w:eastAsia="zh-CN"/>
              </w:rPr>
              <w:t xml:space="preserve"> и другим  установленным нормам трудового законодательства – 90%.</w:t>
            </w:r>
          </w:p>
        </w:tc>
        <w:tc>
          <w:tcPr>
            <w:tcW w:w="688" w:type="pct"/>
            <w:vMerge w:val="restart"/>
            <w:vAlign w:val="center"/>
          </w:tcPr>
          <w:p w:rsidR="00A9417E" w:rsidRPr="00256A5B" w:rsidRDefault="00A9417E" w:rsidP="00296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27.10.2017г. г. № 16</w:t>
            </w:r>
          </w:p>
          <w:p w:rsidR="00A9417E" w:rsidRPr="00256A5B" w:rsidRDefault="00A9417E" w:rsidP="00296E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</w:rPr>
              <w:t xml:space="preserve">«Об утверждении Положения «Об Управлении социальной защиты населения </w:t>
            </w:r>
            <w:proofErr w:type="spellStart"/>
            <w:r w:rsidRPr="00256A5B">
              <w:rPr>
                <w:rFonts w:ascii="Times New Roman" w:hAnsi="Times New Roman" w:cs="Times New Roman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</w:rPr>
              <w:t xml:space="preserve"> городского округа»</w:t>
            </w:r>
            <w:r w:rsidRPr="00256A5B">
              <w:rPr>
                <w:rFonts w:ascii="Решение Собрания депутатов Миас" w:hAnsi="Решение Собрания депутатов Миас" w:cs="Times New Roman"/>
                <w:lang w:eastAsia="zh-CN"/>
              </w:rPr>
              <w:t>,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 Решение Собрания депутатов </w:t>
            </w:r>
            <w:r>
              <w:rPr>
                <w:rFonts w:ascii="Times New Roman" w:hAnsi="Times New Roman" w:cs="Times New Roman"/>
                <w:lang w:eastAsia="zh-CN"/>
              </w:rPr>
              <w:t xml:space="preserve">МГО 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от 29.10.2010г № 11 «Об утверждении Порядка </w:t>
            </w:r>
            <w:r>
              <w:rPr>
                <w:rFonts w:ascii="Times New Roman" w:hAnsi="Times New Roman" w:cs="Times New Roman"/>
                <w:lang w:eastAsia="zh-CN"/>
              </w:rPr>
              <w:t>п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редоставления гарантий </w:t>
            </w:r>
            <w:r>
              <w:rPr>
                <w:rFonts w:ascii="Times New Roman" w:hAnsi="Times New Roman" w:cs="Times New Roman"/>
                <w:lang w:eastAsia="zh-CN"/>
              </w:rPr>
              <w:t>м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униципальным служащим </w:t>
            </w:r>
            <w:r>
              <w:rPr>
                <w:rFonts w:ascii="Times New Roman" w:hAnsi="Times New Roman" w:cs="Times New Roman"/>
                <w:lang w:eastAsia="zh-CN"/>
              </w:rPr>
              <w:t>МГО</w:t>
            </w:r>
            <w:r w:rsidRPr="00256A5B">
              <w:rPr>
                <w:rFonts w:ascii="Times New Roman" w:hAnsi="Times New Roman" w:cs="Times New Roman"/>
                <w:lang w:eastAsia="zh-CN"/>
              </w:rPr>
              <w:t>» (с изменениями), содержание учреждения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у</w:t>
            </w: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твержденное штатное расписание</w:t>
            </w:r>
          </w:p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76B9D" w:rsidRPr="00256A5B" w:rsidTr="00276B9D">
        <w:trPr>
          <w:trHeight w:val="72"/>
        </w:trPr>
        <w:tc>
          <w:tcPr>
            <w:tcW w:w="1426" w:type="pct"/>
            <w:gridSpan w:val="3"/>
            <w:vAlign w:val="center"/>
          </w:tcPr>
          <w:p w:rsidR="00276B9D" w:rsidRPr="00256A5B" w:rsidRDefault="00276B9D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Итого по подпрограмме,</w:t>
            </w:r>
          </w:p>
          <w:p w:rsidR="00276B9D" w:rsidRPr="00256A5B" w:rsidRDefault="00276B9D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в том числе:</w:t>
            </w:r>
          </w:p>
        </w:tc>
        <w:tc>
          <w:tcPr>
            <w:tcW w:w="382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47319,4</w:t>
            </w:r>
          </w:p>
        </w:tc>
        <w:tc>
          <w:tcPr>
            <w:tcW w:w="314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327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7506,7</w:t>
            </w:r>
          </w:p>
        </w:tc>
        <w:tc>
          <w:tcPr>
            <w:tcW w:w="320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8594,4</w:t>
            </w:r>
          </w:p>
        </w:tc>
        <w:tc>
          <w:tcPr>
            <w:tcW w:w="277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8417,9</w:t>
            </w:r>
          </w:p>
        </w:tc>
        <w:tc>
          <w:tcPr>
            <w:tcW w:w="350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7828,9</w:t>
            </w:r>
          </w:p>
        </w:tc>
        <w:tc>
          <w:tcPr>
            <w:tcW w:w="293" w:type="pct"/>
            <w:vAlign w:val="center"/>
          </w:tcPr>
          <w:p w:rsidR="00276B9D" w:rsidRPr="00256A5B" w:rsidRDefault="00276B9D" w:rsidP="00276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7828,9</w:t>
            </w:r>
          </w:p>
        </w:tc>
        <w:tc>
          <w:tcPr>
            <w:tcW w:w="623" w:type="pct"/>
            <w:vAlign w:val="center"/>
          </w:tcPr>
          <w:p w:rsidR="00276B9D" w:rsidRDefault="00276B9D" w:rsidP="0029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vMerge/>
            <w:vAlign w:val="center"/>
          </w:tcPr>
          <w:p w:rsidR="00276B9D" w:rsidRPr="00256A5B" w:rsidRDefault="00276B9D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276B9D" w:rsidRPr="00256A5B" w:rsidTr="00276B9D">
        <w:trPr>
          <w:trHeight w:val="72"/>
        </w:trPr>
        <w:tc>
          <w:tcPr>
            <w:tcW w:w="1426" w:type="pct"/>
            <w:gridSpan w:val="3"/>
            <w:vAlign w:val="center"/>
          </w:tcPr>
          <w:p w:rsidR="00276B9D" w:rsidRPr="00256A5B" w:rsidRDefault="00276B9D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lang w:eastAsia="zh-CN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zh-CN"/>
              </w:rPr>
              <w:t xml:space="preserve"> городского округа</w:t>
            </w:r>
          </w:p>
        </w:tc>
        <w:tc>
          <w:tcPr>
            <w:tcW w:w="382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47246,6</w:t>
            </w:r>
          </w:p>
        </w:tc>
        <w:tc>
          <w:tcPr>
            <w:tcW w:w="314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327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7433,9</w:t>
            </w:r>
          </w:p>
        </w:tc>
        <w:tc>
          <w:tcPr>
            <w:tcW w:w="320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8594,4</w:t>
            </w:r>
          </w:p>
        </w:tc>
        <w:tc>
          <w:tcPr>
            <w:tcW w:w="277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8417,9</w:t>
            </w:r>
          </w:p>
        </w:tc>
        <w:tc>
          <w:tcPr>
            <w:tcW w:w="350" w:type="pct"/>
            <w:vAlign w:val="center"/>
          </w:tcPr>
          <w:p w:rsidR="00276B9D" w:rsidRPr="00434655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7828,9</w:t>
            </w:r>
          </w:p>
        </w:tc>
        <w:tc>
          <w:tcPr>
            <w:tcW w:w="293" w:type="pct"/>
            <w:vAlign w:val="center"/>
          </w:tcPr>
          <w:p w:rsidR="00276B9D" w:rsidRPr="00256A5B" w:rsidRDefault="00276B9D" w:rsidP="00276B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7828,9</w:t>
            </w:r>
          </w:p>
        </w:tc>
        <w:tc>
          <w:tcPr>
            <w:tcW w:w="623" w:type="pct"/>
            <w:vAlign w:val="center"/>
          </w:tcPr>
          <w:p w:rsidR="00276B9D" w:rsidRPr="00256A5B" w:rsidRDefault="00276B9D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8" w:type="pct"/>
            <w:vMerge/>
            <w:vAlign w:val="center"/>
          </w:tcPr>
          <w:p w:rsidR="00276B9D" w:rsidRPr="00256A5B" w:rsidRDefault="00276B9D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9417E" w:rsidRPr="00256A5B" w:rsidTr="00276B9D">
        <w:trPr>
          <w:trHeight w:val="72"/>
        </w:trPr>
        <w:tc>
          <w:tcPr>
            <w:tcW w:w="1426" w:type="pct"/>
            <w:gridSpan w:val="3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Федеральный бюджет</w:t>
            </w:r>
          </w:p>
        </w:tc>
        <w:tc>
          <w:tcPr>
            <w:tcW w:w="382" w:type="pct"/>
            <w:vAlign w:val="center"/>
          </w:tcPr>
          <w:p w:rsidR="00A9417E" w:rsidRPr="00FF4438" w:rsidRDefault="00A9417E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314" w:type="pct"/>
            <w:vAlign w:val="center"/>
          </w:tcPr>
          <w:p w:rsidR="00A9417E" w:rsidRPr="00FF4438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7" w:type="pct"/>
            <w:vAlign w:val="center"/>
          </w:tcPr>
          <w:p w:rsidR="00A9417E" w:rsidRPr="00FF4438" w:rsidRDefault="00A9417E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320" w:type="pct"/>
            <w:vAlign w:val="center"/>
          </w:tcPr>
          <w:p w:rsidR="00A9417E" w:rsidRPr="00FF4438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7" w:type="pct"/>
            <w:vAlign w:val="center"/>
          </w:tcPr>
          <w:p w:rsidR="00A9417E" w:rsidRPr="00FF4438" w:rsidRDefault="00276B9D" w:rsidP="00276B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0" w:type="pct"/>
            <w:vAlign w:val="center"/>
          </w:tcPr>
          <w:p w:rsidR="00A9417E" w:rsidRPr="00FF4438" w:rsidRDefault="00276B9D" w:rsidP="00276B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293" w:type="pct"/>
            <w:vAlign w:val="center"/>
          </w:tcPr>
          <w:p w:rsidR="00A9417E" w:rsidRPr="00256A5B" w:rsidRDefault="00276B9D" w:rsidP="00276B9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0,0</w:t>
            </w:r>
          </w:p>
        </w:tc>
        <w:tc>
          <w:tcPr>
            <w:tcW w:w="623" w:type="pct"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8" w:type="pct"/>
            <w:vMerge/>
            <w:vAlign w:val="center"/>
          </w:tcPr>
          <w:p w:rsidR="00A9417E" w:rsidRPr="00256A5B" w:rsidRDefault="00A9417E" w:rsidP="00296E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434655" w:rsidRPr="00256A5B" w:rsidRDefault="00434655" w:rsidP="00434655">
      <w:pPr>
        <w:tabs>
          <w:tab w:val="left" w:pos="63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  <w:sectPr w:rsidR="00434655" w:rsidRPr="00256A5B" w:rsidSect="00442BE9">
          <w:pgSz w:w="16838" w:h="11906" w:orient="landscape"/>
          <w:pgMar w:top="1418" w:right="567" w:bottom="426" w:left="567" w:header="709" w:footer="709" w:gutter="0"/>
          <w:cols w:space="720"/>
        </w:sectPr>
      </w:pPr>
    </w:p>
    <w:p w:rsidR="00434655" w:rsidRPr="00256A5B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VI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Ресурсное обеспечение муниципальной подпрограммы</w:t>
      </w:r>
    </w:p>
    <w:p w:rsidR="00434655" w:rsidRPr="00256A5B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подпрограммы являются средства местного бюджета.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Объемы бюджетных ассигнований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3"/>
        <w:gridCol w:w="1464"/>
        <w:gridCol w:w="1062"/>
        <w:gridCol w:w="1027"/>
        <w:gridCol w:w="1027"/>
        <w:gridCol w:w="1027"/>
        <w:gridCol w:w="1027"/>
        <w:gridCol w:w="1027"/>
      </w:tblGrid>
      <w:tr w:rsidR="00D82DBC" w:rsidRPr="00256A5B" w:rsidTr="00D82DBC">
        <w:trPr>
          <w:trHeight w:val="135"/>
        </w:trPr>
        <w:tc>
          <w:tcPr>
            <w:tcW w:w="1113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3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39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21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21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21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21" w:type="pct"/>
            <w:vAlign w:val="center"/>
          </w:tcPr>
          <w:p w:rsidR="00D82DBC" w:rsidRDefault="00D82DBC" w:rsidP="00D8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21" w:type="pct"/>
            <w:vAlign w:val="center"/>
          </w:tcPr>
          <w:p w:rsidR="00D82DBC" w:rsidRDefault="00D82DBC" w:rsidP="00D8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91594D" w:rsidRPr="00256A5B" w:rsidTr="00D82DBC">
        <w:trPr>
          <w:trHeight w:val="135"/>
        </w:trPr>
        <w:tc>
          <w:tcPr>
            <w:tcW w:w="1113" w:type="pct"/>
            <w:vAlign w:val="center"/>
          </w:tcPr>
          <w:p w:rsidR="0091594D" w:rsidRPr="00256A5B" w:rsidRDefault="0091594D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743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47246,6</w:t>
            </w:r>
          </w:p>
        </w:tc>
        <w:tc>
          <w:tcPr>
            <w:tcW w:w="539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521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7433,9</w:t>
            </w:r>
          </w:p>
        </w:tc>
        <w:tc>
          <w:tcPr>
            <w:tcW w:w="521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8594,4</w:t>
            </w:r>
          </w:p>
        </w:tc>
        <w:tc>
          <w:tcPr>
            <w:tcW w:w="521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8417,9</w:t>
            </w:r>
          </w:p>
        </w:tc>
        <w:tc>
          <w:tcPr>
            <w:tcW w:w="521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7828,9</w:t>
            </w:r>
          </w:p>
        </w:tc>
        <w:tc>
          <w:tcPr>
            <w:tcW w:w="521" w:type="pct"/>
            <w:vAlign w:val="center"/>
          </w:tcPr>
          <w:p w:rsidR="0091594D" w:rsidRPr="00256A5B" w:rsidRDefault="0091594D" w:rsidP="00AE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7828,9</w:t>
            </w:r>
          </w:p>
        </w:tc>
      </w:tr>
      <w:tr w:rsidR="00D82DBC" w:rsidRPr="00256A5B" w:rsidTr="00D82DBC">
        <w:trPr>
          <w:trHeight w:val="135"/>
        </w:trPr>
        <w:tc>
          <w:tcPr>
            <w:tcW w:w="1113" w:type="pct"/>
            <w:vAlign w:val="center"/>
          </w:tcPr>
          <w:p w:rsidR="00D82DBC" w:rsidRPr="00256A5B" w:rsidRDefault="00D82DBC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743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9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vAlign w:val="center"/>
          </w:tcPr>
          <w:p w:rsidR="00D82DBC" w:rsidRPr="00434655" w:rsidRDefault="0091594D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82DBC" w:rsidRPr="00256A5B" w:rsidTr="00D82DBC">
        <w:trPr>
          <w:trHeight w:val="135"/>
        </w:trPr>
        <w:tc>
          <w:tcPr>
            <w:tcW w:w="1113" w:type="pct"/>
            <w:vAlign w:val="center"/>
          </w:tcPr>
          <w:p w:rsidR="00D82DBC" w:rsidRPr="00256A5B" w:rsidRDefault="00D82DBC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43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539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521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vAlign w:val="center"/>
          </w:tcPr>
          <w:p w:rsidR="00D82DBC" w:rsidRPr="00434655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vAlign w:val="center"/>
          </w:tcPr>
          <w:p w:rsidR="00D82DBC" w:rsidRPr="00434655" w:rsidRDefault="0091594D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1594D" w:rsidRPr="00256A5B" w:rsidTr="00D82DBC">
        <w:trPr>
          <w:trHeight w:val="135"/>
        </w:trPr>
        <w:tc>
          <w:tcPr>
            <w:tcW w:w="1113" w:type="pct"/>
            <w:vAlign w:val="center"/>
          </w:tcPr>
          <w:p w:rsidR="0091594D" w:rsidRPr="00256A5B" w:rsidRDefault="0091594D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3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47319,4</w:t>
            </w:r>
          </w:p>
        </w:tc>
        <w:tc>
          <w:tcPr>
            <w:tcW w:w="539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7142,6</w:t>
            </w:r>
          </w:p>
        </w:tc>
        <w:tc>
          <w:tcPr>
            <w:tcW w:w="521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7506,7</w:t>
            </w:r>
          </w:p>
        </w:tc>
        <w:tc>
          <w:tcPr>
            <w:tcW w:w="521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8594,4</w:t>
            </w:r>
          </w:p>
        </w:tc>
        <w:tc>
          <w:tcPr>
            <w:tcW w:w="521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8417,9</w:t>
            </w:r>
          </w:p>
        </w:tc>
        <w:tc>
          <w:tcPr>
            <w:tcW w:w="521" w:type="pct"/>
            <w:vAlign w:val="center"/>
          </w:tcPr>
          <w:p w:rsidR="0091594D" w:rsidRPr="00434655" w:rsidRDefault="0091594D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7828,9</w:t>
            </w:r>
          </w:p>
        </w:tc>
        <w:tc>
          <w:tcPr>
            <w:tcW w:w="521" w:type="pct"/>
            <w:vAlign w:val="center"/>
          </w:tcPr>
          <w:p w:rsidR="0091594D" w:rsidRPr="00256A5B" w:rsidRDefault="0091594D" w:rsidP="00AE2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7828,9</w:t>
            </w:r>
          </w:p>
        </w:tc>
      </w:tr>
    </w:tbl>
    <w:p w:rsidR="00434655" w:rsidRPr="00256A5B" w:rsidRDefault="00434655" w:rsidP="00434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4655" w:rsidRDefault="00434655" w:rsidP="00434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434655" w:rsidRDefault="00434655" w:rsidP="0043465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Style w:val="11"/>
        <w:tblW w:w="5000" w:type="pct"/>
        <w:tblInd w:w="0" w:type="dxa"/>
        <w:tblLook w:val="0000"/>
      </w:tblPr>
      <w:tblGrid>
        <w:gridCol w:w="2197"/>
        <w:gridCol w:w="1133"/>
        <w:gridCol w:w="999"/>
        <w:gridCol w:w="1031"/>
        <w:gridCol w:w="1214"/>
        <w:gridCol w:w="1094"/>
        <w:gridCol w:w="1094"/>
        <w:gridCol w:w="1092"/>
      </w:tblGrid>
      <w:tr w:rsidR="00D82DBC" w:rsidRPr="00256A5B" w:rsidTr="00D82DBC">
        <w:tc>
          <w:tcPr>
            <w:tcW w:w="1115" w:type="pct"/>
            <w:vAlign w:val="center"/>
          </w:tcPr>
          <w:p w:rsidR="00D82DBC" w:rsidRPr="00256A5B" w:rsidRDefault="00D82DBC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5" w:type="pct"/>
            <w:vAlign w:val="center"/>
          </w:tcPr>
          <w:p w:rsidR="00D82DBC" w:rsidRPr="00256A5B" w:rsidRDefault="00D82DBC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7" w:type="pct"/>
            <w:vAlign w:val="center"/>
          </w:tcPr>
          <w:p w:rsidR="00D82DBC" w:rsidRPr="00256A5B" w:rsidRDefault="00D82DBC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3" w:type="pct"/>
            <w:vAlign w:val="center"/>
          </w:tcPr>
          <w:p w:rsidR="00D82DBC" w:rsidRPr="00256A5B" w:rsidRDefault="00D82DBC" w:rsidP="00D82DBC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16" w:type="pct"/>
            <w:vAlign w:val="center"/>
          </w:tcPr>
          <w:p w:rsidR="00D82DBC" w:rsidRPr="00256A5B" w:rsidRDefault="00D82DBC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55" w:type="pct"/>
            <w:vAlign w:val="center"/>
          </w:tcPr>
          <w:p w:rsidR="00D82DBC" w:rsidRPr="00256A5B" w:rsidRDefault="00D82DBC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55" w:type="pct"/>
            <w:vAlign w:val="center"/>
          </w:tcPr>
          <w:p w:rsidR="00D82DBC" w:rsidRDefault="00D82DBC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54" w:type="pct"/>
            <w:vAlign w:val="center"/>
          </w:tcPr>
          <w:p w:rsidR="00D82DBC" w:rsidRDefault="00D82DBC" w:rsidP="00D82D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82DBC" w:rsidRPr="00632B7B" w:rsidTr="00D82DBC">
        <w:trPr>
          <w:trHeight w:val="575"/>
        </w:trPr>
        <w:tc>
          <w:tcPr>
            <w:tcW w:w="1115" w:type="pct"/>
            <w:vAlign w:val="center"/>
          </w:tcPr>
          <w:p w:rsidR="00D82DBC" w:rsidRPr="00887BD2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75" w:type="pct"/>
            <w:vAlign w:val="center"/>
          </w:tcPr>
          <w:p w:rsidR="00D82DBC" w:rsidRPr="001B4BE4" w:rsidRDefault="00561D11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64575,1</w:t>
            </w:r>
          </w:p>
        </w:tc>
        <w:tc>
          <w:tcPr>
            <w:tcW w:w="507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523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9884,4</w:t>
            </w:r>
          </w:p>
        </w:tc>
        <w:tc>
          <w:tcPr>
            <w:tcW w:w="616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10972,2</w:t>
            </w:r>
          </w:p>
        </w:tc>
        <w:tc>
          <w:tcPr>
            <w:tcW w:w="555" w:type="pct"/>
            <w:vAlign w:val="center"/>
          </w:tcPr>
          <w:p w:rsidR="00D82DBC" w:rsidRPr="001B4BE4" w:rsidRDefault="00561D11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  <w:tc>
          <w:tcPr>
            <w:tcW w:w="555" w:type="pct"/>
            <w:vAlign w:val="center"/>
          </w:tcPr>
          <w:p w:rsidR="00D82DBC" w:rsidRPr="001B4BE4" w:rsidRDefault="00561D11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  <w:tc>
          <w:tcPr>
            <w:tcW w:w="554" w:type="pct"/>
            <w:vAlign w:val="center"/>
          </w:tcPr>
          <w:p w:rsidR="00D82DBC" w:rsidRDefault="00561D11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</w:tr>
      <w:tr w:rsidR="00D82DBC" w:rsidRPr="00632B7B" w:rsidTr="00D82DBC">
        <w:trPr>
          <w:trHeight w:val="413"/>
        </w:trPr>
        <w:tc>
          <w:tcPr>
            <w:tcW w:w="1115" w:type="pct"/>
            <w:vAlign w:val="center"/>
          </w:tcPr>
          <w:p w:rsidR="00D82DBC" w:rsidRPr="00887BD2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575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7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3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6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5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5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54" w:type="pct"/>
            <w:vAlign w:val="center"/>
          </w:tcPr>
          <w:p w:rsidR="00D82DBC" w:rsidRDefault="00561D11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82DBC" w:rsidRPr="00632B7B" w:rsidTr="00D82DBC">
        <w:trPr>
          <w:trHeight w:val="279"/>
        </w:trPr>
        <w:tc>
          <w:tcPr>
            <w:tcW w:w="1115" w:type="pct"/>
            <w:vAlign w:val="center"/>
          </w:tcPr>
          <w:p w:rsidR="00D82DBC" w:rsidRPr="00887BD2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75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507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3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616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5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5" w:type="pct"/>
            <w:vAlign w:val="center"/>
          </w:tcPr>
          <w:p w:rsidR="00D82DBC" w:rsidRPr="001B4BE4" w:rsidRDefault="00D82DBC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54" w:type="pct"/>
            <w:vAlign w:val="center"/>
          </w:tcPr>
          <w:p w:rsidR="00D82DBC" w:rsidRDefault="00561D11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61D11" w:rsidRPr="00632B7B" w:rsidTr="00D82DBC">
        <w:trPr>
          <w:trHeight w:val="372"/>
        </w:trPr>
        <w:tc>
          <w:tcPr>
            <w:tcW w:w="1115" w:type="pct"/>
            <w:vAlign w:val="center"/>
          </w:tcPr>
          <w:p w:rsidR="00561D11" w:rsidRPr="00887BD2" w:rsidRDefault="00561D11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5" w:type="pct"/>
            <w:vAlign w:val="center"/>
          </w:tcPr>
          <w:p w:rsidR="00561D11" w:rsidRPr="001B4BE4" w:rsidRDefault="00561D11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64647,9</w:t>
            </w:r>
          </w:p>
        </w:tc>
        <w:tc>
          <w:tcPr>
            <w:tcW w:w="507" w:type="pct"/>
            <w:vAlign w:val="center"/>
          </w:tcPr>
          <w:p w:rsidR="00561D11" w:rsidRPr="001B4BE4" w:rsidRDefault="00561D11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523" w:type="pct"/>
            <w:vAlign w:val="center"/>
          </w:tcPr>
          <w:p w:rsidR="00561D11" w:rsidRPr="001B4BE4" w:rsidRDefault="00561D11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9957,2</w:t>
            </w:r>
          </w:p>
        </w:tc>
        <w:tc>
          <w:tcPr>
            <w:tcW w:w="616" w:type="pct"/>
            <w:vAlign w:val="center"/>
          </w:tcPr>
          <w:p w:rsidR="00561D11" w:rsidRPr="001B4BE4" w:rsidRDefault="00561D11" w:rsidP="00D82D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10972,2</w:t>
            </w:r>
          </w:p>
        </w:tc>
        <w:tc>
          <w:tcPr>
            <w:tcW w:w="555" w:type="pct"/>
            <w:vAlign w:val="center"/>
          </w:tcPr>
          <w:p w:rsidR="00561D11" w:rsidRPr="001B4BE4" w:rsidRDefault="00561D11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  <w:tc>
          <w:tcPr>
            <w:tcW w:w="555" w:type="pct"/>
            <w:vAlign w:val="center"/>
          </w:tcPr>
          <w:p w:rsidR="00561D11" w:rsidRPr="001B4BE4" w:rsidRDefault="00561D11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  <w:tc>
          <w:tcPr>
            <w:tcW w:w="554" w:type="pct"/>
            <w:vAlign w:val="center"/>
          </w:tcPr>
          <w:p w:rsidR="00561D11" w:rsidRDefault="00561D11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</w:tr>
    </w:tbl>
    <w:p w:rsidR="00434655" w:rsidRPr="00256A5B" w:rsidRDefault="00434655" w:rsidP="00434655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в пределах средств, утверждённых в бюджете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городского округа на соответствующий финансовый год. При реализации подпрограммы возможно привлечение средств бюджетов вышестоящих уровней, выделяемых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34655" w:rsidRDefault="00434655" w:rsidP="00434655">
      <w:pPr>
        <w:tabs>
          <w:tab w:val="left" w:pos="8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421" w:rsidRPr="00256A5B" w:rsidRDefault="00184421" w:rsidP="00434655">
      <w:pPr>
        <w:tabs>
          <w:tab w:val="left" w:pos="8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655" w:rsidRPr="00256A5B" w:rsidRDefault="00434655" w:rsidP="00434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t>VII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Организация управления и механизм реализации муниципальной подпрограммы</w:t>
      </w:r>
    </w:p>
    <w:p w:rsidR="00434655" w:rsidRPr="00256A5B" w:rsidRDefault="00434655" w:rsidP="0043465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4655" w:rsidRPr="00256A5B" w:rsidRDefault="00434655" w:rsidP="0043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Управление социальной защиты населения Администрации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округа. </w:t>
      </w:r>
    </w:p>
    <w:p w:rsidR="00434655" w:rsidRPr="00256A5B" w:rsidRDefault="00434655" w:rsidP="00434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подпрограммы:</w:t>
      </w:r>
    </w:p>
    <w:p w:rsidR="00434655" w:rsidRPr="00256A5B" w:rsidRDefault="00434655" w:rsidP="0043465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подпрограммы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434655" w:rsidRPr="00256A5B" w:rsidRDefault="00434655" w:rsidP="0043465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подпрограммы;</w:t>
      </w:r>
    </w:p>
    <w:p w:rsidR="00434655" w:rsidRPr="00256A5B" w:rsidRDefault="00434655" w:rsidP="0043465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434655" w:rsidRPr="00256A5B" w:rsidRDefault="00434655" w:rsidP="0043465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подпрограммы в Управление экономики в срок до 15 июля текущего финансового года;</w:t>
      </w:r>
    </w:p>
    <w:p w:rsidR="00434655" w:rsidRPr="00256A5B" w:rsidRDefault="00434655" w:rsidP="0043465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Ежегодно, в срок до 15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года, следующего за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подпрограммы.</w:t>
      </w:r>
    </w:p>
    <w:p w:rsidR="00434655" w:rsidRPr="00256A5B" w:rsidRDefault="00434655" w:rsidP="0043465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исполнитель ежегодно готовит бюджетную заявку на финансирование подпрограммы из бюджета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434655" w:rsidRPr="00256A5B" w:rsidRDefault="00434655" w:rsidP="0043465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4655" w:rsidRPr="00256A5B" w:rsidRDefault="00434655" w:rsidP="0043465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t>VIII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Ожидаемые результаты реализации муниципальной подпрограммы</w:t>
      </w:r>
    </w:p>
    <w:p w:rsidR="00434655" w:rsidRPr="00256A5B" w:rsidRDefault="00434655" w:rsidP="0043465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434655" w:rsidRPr="00256A5B" w:rsidRDefault="00434655" w:rsidP="00434655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Ожидаемые результаты в ходе реализации комплекса мероприятий, предусмотренных подпрограммой:</w:t>
      </w:r>
    </w:p>
    <w:p w:rsidR="00434655" w:rsidRPr="00256A5B" w:rsidRDefault="00434655" w:rsidP="004346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- Доля рабочих мест, соответствующих  требованиям охраны труда, нормам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zh-CN"/>
        </w:rPr>
        <w:t>СанПиНа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и другим установленным нормам трудового законодательства – 90%.</w:t>
      </w:r>
    </w:p>
    <w:p w:rsidR="00434655" w:rsidRPr="00256A5B" w:rsidRDefault="00434655" w:rsidP="004346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Перечень целевых индикаторов муниципальной подпрограммы, в том числе по годам, приведен в таблице:</w:t>
      </w:r>
    </w:p>
    <w:p w:rsidR="00434655" w:rsidRPr="00256A5B" w:rsidRDefault="00434655" w:rsidP="00434655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4655" w:rsidRPr="00256A5B" w:rsidRDefault="00434655" w:rsidP="0043465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Целевые показатели</w:t>
      </w:r>
    </w:p>
    <w:p w:rsidR="00434655" w:rsidRPr="00256A5B" w:rsidRDefault="00434655" w:rsidP="00434655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3141"/>
        <w:gridCol w:w="734"/>
        <w:gridCol w:w="920"/>
        <w:gridCol w:w="808"/>
        <w:gridCol w:w="928"/>
        <w:gridCol w:w="926"/>
        <w:gridCol w:w="930"/>
        <w:gridCol w:w="922"/>
      </w:tblGrid>
      <w:tr w:rsidR="00D82DBC" w:rsidRPr="00256A5B" w:rsidTr="00D82DBC">
        <w:tc>
          <w:tcPr>
            <w:tcW w:w="276" w:type="pct"/>
            <w:vMerge w:val="restar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594" w:type="pct"/>
            <w:vMerge w:val="restar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Целевые индикаторы</w:t>
            </w:r>
          </w:p>
        </w:tc>
        <w:tc>
          <w:tcPr>
            <w:tcW w:w="3131" w:type="pct"/>
            <w:gridSpan w:val="7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Значения показателей по годам</w:t>
            </w:r>
          </w:p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82DBC" w:rsidRPr="00256A5B" w:rsidTr="00D82DBC">
        <w:tc>
          <w:tcPr>
            <w:tcW w:w="276" w:type="pct"/>
            <w:vMerge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4" w:type="pct"/>
            <w:vMerge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2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Факт 2019</w:t>
            </w:r>
          </w:p>
        </w:tc>
        <w:tc>
          <w:tcPr>
            <w:tcW w:w="467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410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471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470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472" w:type="pct"/>
            <w:vAlign w:val="center"/>
          </w:tcPr>
          <w:p w:rsidR="00D82DBC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469" w:type="pct"/>
            <w:vAlign w:val="center"/>
          </w:tcPr>
          <w:p w:rsidR="00D82DBC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</w:tr>
      <w:tr w:rsidR="00D82DBC" w:rsidRPr="00256A5B" w:rsidTr="00D82DBC">
        <w:tc>
          <w:tcPr>
            <w:tcW w:w="5000" w:type="pct"/>
            <w:gridSpan w:val="9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городского округа.</w:t>
            </w:r>
          </w:p>
        </w:tc>
      </w:tr>
      <w:tr w:rsidR="00D82DBC" w:rsidRPr="00256A5B" w:rsidTr="00D82DBC">
        <w:tc>
          <w:tcPr>
            <w:tcW w:w="276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94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Доля рабочих мест, соответствующих  требованиям охраны труда, нормам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СанПиНа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другим  установленным нормам трудового законодательства – %.</w:t>
            </w:r>
          </w:p>
        </w:tc>
        <w:tc>
          <w:tcPr>
            <w:tcW w:w="372" w:type="pct"/>
            <w:vAlign w:val="center"/>
          </w:tcPr>
          <w:p w:rsidR="00D82DBC" w:rsidRPr="00256A5B" w:rsidRDefault="00D82DBC" w:rsidP="00D82DBC">
            <w:pPr>
              <w:jc w:val="center"/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67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410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71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70" w:type="pct"/>
            <w:vAlign w:val="center"/>
          </w:tcPr>
          <w:p w:rsidR="00D82DBC" w:rsidRPr="00256A5B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72" w:type="pct"/>
            <w:vAlign w:val="center"/>
          </w:tcPr>
          <w:p w:rsidR="00D82DBC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69" w:type="pct"/>
            <w:vAlign w:val="center"/>
          </w:tcPr>
          <w:p w:rsidR="00D82DBC" w:rsidRDefault="00D82DBC" w:rsidP="00D82DB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</w:tbl>
    <w:p w:rsidR="00434655" w:rsidRPr="00256A5B" w:rsidRDefault="00434655" w:rsidP="00434655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  <w:sectPr w:rsidR="00434655" w:rsidRPr="00256A5B" w:rsidSect="00BD2956">
          <w:pgSz w:w="11906" w:h="16838"/>
          <w:pgMar w:top="1134" w:right="567" w:bottom="964" w:left="1701" w:header="709" w:footer="709" w:gutter="0"/>
          <w:cols w:space="720"/>
        </w:sectPr>
      </w:pPr>
    </w:p>
    <w:p w:rsidR="00434655" w:rsidRDefault="00434655" w:rsidP="004346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IX</w:t>
      </w:r>
      <w:r w:rsidRPr="00256A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434655" w:rsidRPr="00256A5B" w:rsidRDefault="00434655" w:rsidP="004346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1998"/>
        <w:gridCol w:w="1076"/>
        <w:gridCol w:w="950"/>
        <w:gridCol w:w="953"/>
        <w:gridCol w:w="1091"/>
        <w:gridCol w:w="996"/>
        <w:gridCol w:w="1192"/>
        <w:gridCol w:w="1216"/>
        <w:gridCol w:w="5805"/>
      </w:tblGrid>
      <w:tr w:rsidR="00D82DBC" w:rsidRPr="00256A5B" w:rsidTr="00E01402">
        <w:trPr>
          <w:tblHeader/>
        </w:trPr>
        <w:tc>
          <w:tcPr>
            <w:tcW w:w="654" w:type="pct"/>
            <w:vMerge w:val="restar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446" w:type="pct"/>
            <w:gridSpan w:val="7"/>
            <w:vAlign w:val="center"/>
          </w:tcPr>
          <w:p w:rsidR="00D82DBC" w:rsidRPr="007006FA" w:rsidRDefault="00D82DBC" w:rsidP="00D82DB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006FA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мероприятий муниципальной подпрограммы</w:t>
            </w:r>
          </w:p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06FA">
              <w:rPr>
                <w:rFonts w:ascii="Times New Roman" w:hAnsi="Times New Roman" w:cs="Times New Roman"/>
              </w:rPr>
              <w:t>(тыс</w:t>
            </w:r>
            <w:proofErr w:type="gramStart"/>
            <w:r w:rsidRPr="007006FA">
              <w:rPr>
                <w:rFonts w:ascii="Times New Roman" w:hAnsi="Times New Roman" w:cs="Times New Roman"/>
              </w:rPr>
              <w:t>.р</w:t>
            </w:r>
            <w:proofErr w:type="gramEnd"/>
            <w:r w:rsidRPr="007006FA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900" w:type="pct"/>
            <w:vMerge w:val="restart"/>
            <w:shd w:val="clear" w:color="auto" w:fill="auto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D82DBC" w:rsidRPr="00256A5B" w:rsidTr="00E01402">
        <w:trPr>
          <w:tblHeader/>
        </w:trPr>
        <w:tc>
          <w:tcPr>
            <w:tcW w:w="654" w:type="pct"/>
            <w:vMerge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" w:type="pct"/>
            <w:vAlign w:val="center"/>
          </w:tcPr>
          <w:p w:rsidR="00D82DBC" w:rsidRPr="00256A5B" w:rsidRDefault="00D82DBC" w:rsidP="00D82DBC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12" w:type="pct"/>
            <w:vAlign w:val="center"/>
          </w:tcPr>
          <w:p w:rsidR="00D82DBC" w:rsidRPr="00256A5B" w:rsidRDefault="00D82DBC" w:rsidP="00D82DBC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357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6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90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97" w:type="pct"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900" w:type="pct"/>
            <w:vMerge/>
            <w:vAlign w:val="center"/>
          </w:tcPr>
          <w:p w:rsidR="00D82DBC" w:rsidRPr="00256A5B" w:rsidRDefault="00D82DBC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402" w:rsidRPr="00256A5B" w:rsidTr="00E01402">
        <w:tc>
          <w:tcPr>
            <w:tcW w:w="654" w:type="pct"/>
            <w:vAlign w:val="center"/>
          </w:tcPr>
          <w:p w:rsidR="00E01402" w:rsidRPr="00256A5B" w:rsidRDefault="00E01402" w:rsidP="00D82DB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работы органа управления социальной защиты населения муниципального образования</w:t>
            </w:r>
            <w:proofErr w:type="gramEnd"/>
          </w:p>
        </w:tc>
        <w:tc>
          <w:tcPr>
            <w:tcW w:w="352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64647,9</w:t>
            </w:r>
          </w:p>
        </w:tc>
        <w:tc>
          <w:tcPr>
            <w:tcW w:w="311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312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9957,2</w:t>
            </w:r>
          </w:p>
        </w:tc>
        <w:tc>
          <w:tcPr>
            <w:tcW w:w="357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10972,2</w:t>
            </w:r>
          </w:p>
        </w:tc>
        <w:tc>
          <w:tcPr>
            <w:tcW w:w="326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  <w:tc>
          <w:tcPr>
            <w:tcW w:w="390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  <w:tc>
          <w:tcPr>
            <w:tcW w:w="397" w:type="pct"/>
            <w:vAlign w:val="center"/>
          </w:tcPr>
          <w:p w:rsidR="00E01402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  <w:tc>
          <w:tcPr>
            <w:tcW w:w="1900" w:type="pct"/>
            <w:vAlign w:val="center"/>
          </w:tcPr>
          <w:p w:rsidR="00E01402" w:rsidRPr="00256A5B" w:rsidRDefault="00E01402" w:rsidP="00D8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27.10.2017г. г. № 16</w:t>
            </w:r>
          </w:p>
          <w:p w:rsidR="00E01402" w:rsidRPr="00256A5B" w:rsidRDefault="00E01402" w:rsidP="00D82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</w:rPr>
              <w:t xml:space="preserve">«Об утверждении Положения «Об Управлении социальной защиты населения </w:t>
            </w:r>
            <w:proofErr w:type="spellStart"/>
            <w:r w:rsidRPr="00256A5B">
              <w:rPr>
                <w:rFonts w:ascii="Times New Roman" w:hAnsi="Times New Roman" w:cs="Times New Roman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</w:rPr>
              <w:t xml:space="preserve"> городского округа»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. Решение Собрания депутатов </w:t>
            </w:r>
            <w:r>
              <w:rPr>
                <w:rFonts w:ascii="Times New Roman" w:hAnsi="Times New Roman" w:cs="Times New Roman"/>
                <w:lang w:eastAsia="zh-CN"/>
              </w:rPr>
              <w:t>МГО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 от 29.10.2010г № 11 «Об утверждении Порядка предоставления гарантий муниципальным служащим </w:t>
            </w:r>
            <w:proofErr w:type="spellStart"/>
            <w:r w:rsidRPr="00256A5B">
              <w:rPr>
                <w:rFonts w:ascii="Times New Roman" w:hAnsi="Times New Roman" w:cs="Times New Roman"/>
                <w:lang w:eastAsia="zh-CN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zh-CN"/>
              </w:rPr>
              <w:t xml:space="preserve"> городского округа» (с изменениями).</w:t>
            </w:r>
          </w:p>
          <w:p w:rsidR="00E01402" w:rsidRPr="00256A5B" w:rsidRDefault="00E01402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Утвержденное штатное расписание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985DF9">
              <w:rPr>
                <w:rFonts w:ascii="Times New Roman" w:hAnsi="Times New Roman" w:cs="Times New Roman"/>
              </w:rPr>
              <w:t>учреждений, подведомственных УСЗН».</w:t>
            </w:r>
          </w:p>
        </w:tc>
      </w:tr>
      <w:tr w:rsidR="00E01402" w:rsidRPr="00256A5B" w:rsidTr="00E01402">
        <w:trPr>
          <w:trHeight w:val="409"/>
        </w:trPr>
        <w:tc>
          <w:tcPr>
            <w:tcW w:w="654" w:type="pct"/>
            <w:vAlign w:val="center"/>
          </w:tcPr>
          <w:p w:rsidR="00E01402" w:rsidRPr="00256A5B" w:rsidRDefault="00E01402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52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64647,9</w:t>
            </w:r>
          </w:p>
        </w:tc>
        <w:tc>
          <w:tcPr>
            <w:tcW w:w="311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312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B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9957,2</w:t>
            </w:r>
          </w:p>
        </w:tc>
        <w:tc>
          <w:tcPr>
            <w:tcW w:w="357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10972,2</w:t>
            </w:r>
          </w:p>
        </w:tc>
        <w:tc>
          <w:tcPr>
            <w:tcW w:w="326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  <w:tc>
          <w:tcPr>
            <w:tcW w:w="390" w:type="pct"/>
            <w:vAlign w:val="center"/>
          </w:tcPr>
          <w:p w:rsidR="00E01402" w:rsidRPr="001B4BE4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  <w:tc>
          <w:tcPr>
            <w:tcW w:w="397" w:type="pct"/>
            <w:vAlign w:val="center"/>
          </w:tcPr>
          <w:p w:rsidR="00E01402" w:rsidRDefault="00E01402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12176,3</w:t>
            </w:r>
          </w:p>
        </w:tc>
        <w:tc>
          <w:tcPr>
            <w:tcW w:w="1900" w:type="pct"/>
            <w:vAlign w:val="center"/>
          </w:tcPr>
          <w:p w:rsidR="00E01402" w:rsidRPr="00256A5B" w:rsidRDefault="00E01402" w:rsidP="00D82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4655" w:rsidRPr="00256A5B" w:rsidRDefault="00434655" w:rsidP="0043465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  <w:sectPr w:rsidR="00434655" w:rsidRPr="00256A5B" w:rsidSect="00DE46D1">
          <w:pgSz w:w="16838" w:h="11906" w:orient="landscape"/>
          <w:pgMar w:top="1701" w:right="567" w:bottom="567" w:left="567" w:header="709" w:footer="709" w:gutter="0"/>
          <w:cols w:space="720"/>
        </w:sect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4655" w:rsidRPr="00256A5B" w:rsidRDefault="00434655" w:rsidP="00434655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X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Методика оценки эффективности муниципальной подпрограммы</w:t>
      </w:r>
    </w:p>
    <w:p w:rsidR="00434655" w:rsidRPr="00256A5B" w:rsidRDefault="00434655" w:rsidP="00434655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434655" w:rsidRPr="00256A5B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434655" w:rsidRPr="00256A5B" w:rsidTr="00296E5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5" w:rsidRPr="00256A5B" w:rsidRDefault="00434655" w:rsidP="0029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5" w:rsidRPr="00256A5B" w:rsidRDefault="00434655" w:rsidP="0029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434655" w:rsidRPr="00256A5B" w:rsidTr="00296E5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5" w:rsidRPr="00256A5B" w:rsidRDefault="00434655" w:rsidP="0029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5" w:rsidRPr="00256A5B" w:rsidRDefault="00434655" w:rsidP="0029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434655" w:rsidRPr="00256A5B" w:rsidTr="00296E5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5" w:rsidRPr="00256A5B" w:rsidRDefault="00434655" w:rsidP="0029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5" w:rsidRPr="00256A5B" w:rsidRDefault="00434655" w:rsidP="0029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434655" w:rsidRPr="00256A5B" w:rsidTr="00296E5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5" w:rsidRPr="00256A5B" w:rsidRDefault="00434655" w:rsidP="0029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5" w:rsidRPr="00256A5B" w:rsidRDefault="00434655" w:rsidP="0029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434655" w:rsidRPr="00256A5B" w:rsidTr="00296E5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5" w:rsidRPr="00256A5B" w:rsidRDefault="00434655" w:rsidP="0029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5" w:rsidRPr="00256A5B" w:rsidRDefault="00434655" w:rsidP="00296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 xml:space="preserve">крайне низкая эффективность использования расходов (целевое значение исполнено менее чем </w:t>
            </w:r>
            <w:proofErr w:type="gramStart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на половину</w:t>
            </w:r>
            <w:proofErr w:type="gramEnd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434655" w:rsidRDefault="00434655" w:rsidP="004346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434655" w:rsidRDefault="00434655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муниципальной программе «Социальная защита населения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городского»</w:t>
      </w:r>
    </w:p>
    <w:p w:rsidR="00D2201D" w:rsidRPr="00256A5B" w:rsidRDefault="00D2201D" w:rsidP="00D2201D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D2201D" w:rsidRPr="00256A5B" w:rsidRDefault="00D2201D" w:rsidP="00D220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подпрограмма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«Крепкая семья»</w:t>
      </w:r>
    </w:p>
    <w:p w:rsidR="00D2201D" w:rsidRPr="00256A5B" w:rsidRDefault="00D2201D" w:rsidP="00D220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01D" w:rsidRDefault="00D2201D" w:rsidP="00D220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4D161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Паспорт муниципальной подпрограммы</w:t>
      </w:r>
    </w:p>
    <w:p w:rsidR="00D2201D" w:rsidRPr="004D1614" w:rsidRDefault="00D2201D" w:rsidP="00D2201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5"/>
        <w:gridCol w:w="1523"/>
        <w:gridCol w:w="1232"/>
        <w:gridCol w:w="1134"/>
        <w:gridCol w:w="1324"/>
        <w:gridCol w:w="42"/>
        <w:gridCol w:w="1575"/>
        <w:gridCol w:w="18"/>
        <w:gridCol w:w="1338"/>
      </w:tblGrid>
      <w:tr w:rsidR="00D2201D" w:rsidRPr="00256A5B" w:rsidTr="00AB43E0">
        <w:trPr>
          <w:trHeight w:val="515"/>
        </w:trPr>
        <w:tc>
          <w:tcPr>
            <w:tcW w:w="920" w:type="pct"/>
          </w:tcPr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080" w:type="pct"/>
            <w:gridSpan w:val="8"/>
          </w:tcPr>
          <w:p w:rsidR="00D2201D" w:rsidRPr="00256A5B" w:rsidRDefault="00D2201D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Администрации 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(Сокращенное наименование – УСЗН)</w:t>
            </w:r>
          </w:p>
        </w:tc>
      </w:tr>
      <w:tr w:rsidR="00D2201D" w:rsidRPr="00256A5B" w:rsidTr="00AB43E0">
        <w:trPr>
          <w:trHeight w:val="2314"/>
        </w:trPr>
        <w:tc>
          <w:tcPr>
            <w:tcW w:w="920" w:type="pct"/>
          </w:tcPr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080" w:type="pct"/>
            <w:gridSpan w:val="8"/>
          </w:tcPr>
          <w:p w:rsidR="00556202" w:rsidRPr="00887BD2" w:rsidRDefault="00556202" w:rsidP="0055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казенное учреждение социального обслуживания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оциально-реабилитационный центр для несовершеннолетних» (Сокращенное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556202" w:rsidRDefault="00556202" w:rsidP="00556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(Сокращенное наименование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201D" w:rsidRPr="00256A5B" w:rsidRDefault="00D2201D" w:rsidP="00556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</w:p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 </w:t>
            </w:r>
          </w:p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округа. </w:t>
            </w:r>
          </w:p>
        </w:tc>
      </w:tr>
      <w:tr w:rsidR="00D2201D" w:rsidRPr="00256A5B" w:rsidTr="00AB43E0">
        <w:trPr>
          <w:trHeight w:val="677"/>
        </w:trPr>
        <w:tc>
          <w:tcPr>
            <w:tcW w:w="920" w:type="pct"/>
          </w:tcPr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080" w:type="pct"/>
            <w:gridSpan w:val="8"/>
          </w:tcPr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Областное казенное учреждение Центр занятости населения города Миасса (Сокращенное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ОКУ «ЦЗН»);</w:t>
            </w:r>
          </w:p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МВД России по </w:t>
            </w:r>
            <w:proofErr w:type="gram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Миассу</w:t>
            </w:r>
          </w:p>
        </w:tc>
      </w:tr>
      <w:tr w:rsidR="00A220AA" w:rsidRPr="00256A5B" w:rsidTr="00AB43E0">
        <w:trPr>
          <w:trHeight w:val="677"/>
        </w:trPr>
        <w:tc>
          <w:tcPr>
            <w:tcW w:w="920" w:type="pct"/>
          </w:tcPr>
          <w:p w:rsidR="00A220AA" w:rsidRPr="00256A5B" w:rsidRDefault="00AB43E0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подпрограммы</w:t>
            </w:r>
          </w:p>
        </w:tc>
        <w:tc>
          <w:tcPr>
            <w:tcW w:w="4080" w:type="pct"/>
            <w:gridSpan w:val="8"/>
          </w:tcPr>
          <w:p w:rsidR="00A220AA" w:rsidRPr="00256A5B" w:rsidRDefault="00AB43E0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2201D" w:rsidRPr="00256A5B" w:rsidTr="00AB43E0">
        <w:tc>
          <w:tcPr>
            <w:tcW w:w="920" w:type="pct"/>
          </w:tcPr>
          <w:p w:rsidR="00D2201D" w:rsidRPr="00256A5B" w:rsidRDefault="00D2201D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цели подпрограммы</w:t>
            </w:r>
          </w:p>
        </w:tc>
        <w:tc>
          <w:tcPr>
            <w:tcW w:w="4080" w:type="pct"/>
            <w:gridSpan w:val="8"/>
          </w:tcPr>
          <w:p w:rsidR="00D2201D" w:rsidRPr="00256A5B" w:rsidRDefault="00D2201D" w:rsidP="00EE07C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- снижение числа семей, находящихся в трудной жизненной ситуации и семей, находящихся в социально-опасном положении;</w:t>
            </w:r>
          </w:p>
          <w:p w:rsidR="00D2201D" w:rsidRPr="00256A5B" w:rsidRDefault="00D2201D" w:rsidP="00EE07C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- повышение статуса семьи, материнства и детства.</w:t>
            </w:r>
          </w:p>
        </w:tc>
      </w:tr>
      <w:tr w:rsidR="00D2201D" w:rsidRPr="00256A5B" w:rsidTr="00AB43E0">
        <w:tc>
          <w:tcPr>
            <w:tcW w:w="920" w:type="pct"/>
          </w:tcPr>
          <w:p w:rsidR="00D2201D" w:rsidRPr="00256A5B" w:rsidRDefault="00D2201D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4080" w:type="pct"/>
            <w:gridSpan w:val="8"/>
          </w:tcPr>
          <w:p w:rsidR="00D2201D" w:rsidRPr="00256A5B" w:rsidRDefault="00D2201D" w:rsidP="00EE07C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Оказание медико-социальной, социальной, психологической помощи семьям, находящимся в трудной жизненной ситуации и социально опасном положении.</w:t>
            </w:r>
          </w:p>
          <w:p w:rsidR="00D2201D" w:rsidRPr="00256A5B" w:rsidRDefault="00D2201D" w:rsidP="00EE07C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Проведение мероприятий, повышающих статус семьи, материнства и детства.</w:t>
            </w:r>
          </w:p>
        </w:tc>
      </w:tr>
      <w:tr w:rsidR="00D2201D" w:rsidRPr="00256A5B" w:rsidTr="00AB43E0">
        <w:tc>
          <w:tcPr>
            <w:tcW w:w="920" w:type="pct"/>
          </w:tcPr>
          <w:p w:rsidR="00D2201D" w:rsidRPr="00256A5B" w:rsidRDefault="00D2201D" w:rsidP="00AB4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 w:rsidR="00AB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(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  <w:r w:rsidR="00AB4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4080" w:type="pct"/>
            <w:gridSpan w:val="8"/>
          </w:tcPr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 - %.</w:t>
            </w:r>
          </w:p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- %.</w:t>
            </w:r>
          </w:p>
        </w:tc>
      </w:tr>
      <w:tr w:rsidR="00D2201D" w:rsidRPr="00256A5B" w:rsidTr="00AB43E0">
        <w:trPr>
          <w:trHeight w:val="600"/>
        </w:trPr>
        <w:tc>
          <w:tcPr>
            <w:tcW w:w="920" w:type="pct"/>
          </w:tcPr>
          <w:p w:rsidR="00D2201D" w:rsidRPr="00256A5B" w:rsidRDefault="00D2201D" w:rsidP="00EE07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4080" w:type="pct"/>
            <w:gridSpan w:val="8"/>
          </w:tcPr>
          <w:p w:rsidR="00D2201D" w:rsidRDefault="00D2201D" w:rsidP="00EE07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Период реализации подпрограммы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84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F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="00AB43E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201D" w:rsidRPr="00887BD2" w:rsidRDefault="00D2201D" w:rsidP="00EE07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1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D2201D" w:rsidRPr="00887BD2" w:rsidRDefault="00D2201D" w:rsidP="00EE07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D2201D" w:rsidRDefault="00D2201D" w:rsidP="00EE07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D2201D" w:rsidRDefault="00D2201D" w:rsidP="00EE07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201D" w:rsidRDefault="00D2201D" w:rsidP="00EE07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5 – 2024 год</w:t>
            </w:r>
            <w:r w:rsidR="00AB43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3E0" w:rsidRPr="00256A5B" w:rsidRDefault="00AB43E0" w:rsidP="00EE07C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 – 2025 год.</w:t>
            </w:r>
          </w:p>
        </w:tc>
      </w:tr>
      <w:tr w:rsidR="00AB43E0" w:rsidRPr="00256A5B" w:rsidTr="00AB43E0">
        <w:trPr>
          <w:trHeight w:val="414"/>
        </w:trPr>
        <w:tc>
          <w:tcPr>
            <w:tcW w:w="920" w:type="pct"/>
            <w:vMerge w:val="restart"/>
          </w:tcPr>
          <w:p w:rsidR="00AB43E0" w:rsidRPr="00894E3E" w:rsidRDefault="00AB43E0" w:rsidP="00EE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ресурсов,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127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  <w:p w:rsidR="00AB43E0" w:rsidRPr="00894E3E" w:rsidRDefault="00AB43E0" w:rsidP="00EE07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614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565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660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7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AB43E0" w:rsidRPr="00256A5B" w:rsidTr="00AB43E0">
        <w:trPr>
          <w:trHeight w:val="600"/>
        </w:trPr>
        <w:tc>
          <w:tcPr>
            <w:tcW w:w="920" w:type="pct"/>
            <w:vMerge/>
          </w:tcPr>
          <w:p w:rsidR="00AB43E0" w:rsidRPr="00256A5B" w:rsidRDefault="00AB43E0" w:rsidP="00EE07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14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565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660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E0" w:rsidRPr="00256A5B" w:rsidTr="00AB43E0">
        <w:trPr>
          <w:trHeight w:val="367"/>
        </w:trPr>
        <w:tc>
          <w:tcPr>
            <w:tcW w:w="920" w:type="pct"/>
            <w:vMerge/>
          </w:tcPr>
          <w:p w:rsidR="00AB43E0" w:rsidRPr="00256A5B" w:rsidRDefault="00AB43E0" w:rsidP="00EE07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14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565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  <w:tc>
          <w:tcPr>
            <w:tcW w:w="660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E0" w:rsidRPr="00256A5B" w:rsidTr="00AB43E0">
        <w:trPr>
          <w:trHeight w:val="428"/>
        </w:trPr>
        <w:tc>
          <w:tcPr>
            <w:tcW w:w="920" w:type="pct"/>
            <w:vMerge/>
          </w:tcPr>
          <w:p w:rsidR="00AB43E0" w:rsidRPr="00256A5B" w:rsidRDefault="00AB43E0" w:rsidP="00EE07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14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565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660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E0" w:rsidRPr="00256A5B" w:rsidTr="00AB43E0">
        <w:trPr>
          <w:trHeight w:val="405"/>
        </w:trPr>
        <w:tc>
          <w:tcPr>
            <w:tcW w:w="920" w:type="pct"/>
            <w:vMerge/>
          </w:tcPr>
          <w:p w:rsidR="00AB43E0" w:rsidRPr="00256A5B" w:rsidRDefault="00AB43E0" w:rsidP="00EE07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14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565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660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E0" w:rsidRPr="00256A5B" w:rsidTr="00AB43E0">
        <w:trPr>
          <w:trHeight w:val="425"/>
        </w:trPr>
        <w:tc>
          <w:tcPr>
            <w:tcW w:w="920" w:type="pct"/>
            <w:vMerge/>
          </w:tcPr>
          <w:p w:rsidR="00AB43E0" w:rsidRPr="00256A5B" w:rsidRDefault="00AB43E0" w:rsidP="00EE07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614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565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660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E0" w:rsidRPr="00256A5B" w:rsidTr="00AB43E0">
        <w:trPr>
          <w:trHeight w:val="404"/>
        </w:trPr>
        <w:tc>
          <w:tcPr>
            <w:tcW w:w="920" w:type="pct"/>
            <w:vMerge/>
          </w:tcPr>
          <w:p w:rsidR="00AB43E0" w:rsidRPr="00256A5B" w:rsidRDefault="00AB43E0" w:rsidP="00EE07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14" w:type="pct"/>
            <w:vAlign w:val="center"/>
          </w:tcPr>
          <w:p w:rsidR="00AB43E0" w:rsidRPr="00887BD2" w:rsidRDefault="00E0140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565" w:type="pct"/>
            <w:vAlign w:val="center"/>
          </w:tcPr>
          <w:p w:rsidR="00AB43E0" w:rsidRPr="00887BD2" w:rsidRDefault="00E0140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660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76" w:type="pct"/>
            <w:gridSpan w:val="2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43E0" w:rsidRPr="00256A5B" w:rsidTr="00AB43E0">
        <w:trPr>
          <w:trHeight w:val="600"/>
        </w:trPr>
        <w:tc>
          <w:tcPr>
            <w:tcW w:w="920" w:type="pct"/>
            <w:vMerge/>
          </w:tcPr>
          <w:p w:rsidR="00AB43E0" w:rsidRPr="00256A5B" w:rsidRDefault="00AB43E0" w:rsidP="00EE07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59" w:type="pct"/>
            <w:vAlign w:val="center"/>
          </w:tcPr>
          <w:p w:rsidR="00AB43E0" w:rsidRPr="00887BD2" w:rsidRDefault="00AB43E0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614" w:type="pct"/>
            <w:vAlign w:val="center"/>
          </w:tcPr>
          <w:p w:rsidR="00AB43E0" w:rsidRPr="00066C3A" w:rsidRDefault="00AB43E0" w:rsidP="00402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1299,4</w:t>
            </w:r>
          </w:p>
        </w:tc>
        <w:tc>
          <w:tcPr>
            <w:tcW w:w="565" w:type="pct"/>
            <w:vAlign w:val="center"/>
          </w:tcPr>
          <w:p w:rsidR="00AB43E0" w:rsidRPr="00066C3A" w:rsidRDefault="00AB43E0" w:rsidP="00402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1299,4</w:t>
            </w:r>
          </w:p>
        </w:tc>
        <w:tc>
          <w:tcPr>
            <w:tcW w:w="660" w:type="pct"/>
            <w:vAlign w:val="center"/>
          </w:tcPr>
          <w:p w:rsidR="00AB43E0" w:rsidRPr="00066C3A" w:rsidRDefault="00AB43E0" w:rsidP="00402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6" w:type="pct"/>
            <w:gridSpan w:val="2"/>
            <w:vAlign w:val="center"/>
          </w:tcPr>
          <w:p w:rsidR="00AB43E0" w:rsidRPr="00066C3A" w:rsidRDefault="00AB43E0" w:rsidP="00402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76" w:type="pct"/>
            <w:gridSpan w:val="2"/>
            <w:vAlign w:val="center"/>
          </w:tcPr>
          <w:p w:rsidR="00AB43E0" w:rsidRPr="00066C3A" w:rsidRDefault="00AB43E0" w:rsidP="00402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9316A" w:rsidRPr="00256A5B" w:rsidTr="00AB43E0">
        <w:trPr>
          <w:trHeight w:val="215"/>
        </w:trPr>
        <w:tc>
          <w:tcPr>
            <w:tcW w:w="920" w:type="pct"/>
            <w:vMerge w:val="restart"/>
          </w:tcPr>
          <w:p w:rsidR="0069316A" w:rsidRPr="00256A5B" w:rsidRDefault="0069316A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  <w:p w:rsidR="0069316A" w:rsidRPr="00256A5B" w:rsidRDefault="0069316A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59" w:type="pct"/>
            <w:vAlign w:val="center"/>
          </w:tcPr>
          <w:p w:rsidR="0069316A" w:rsidRPr="00887BD2" w:rsidRDefault="0069316A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614" w:type="pct"/>
            <w:vAlign w:val="center"/>
          </w:tcPr>
          <w:p w:rsidR="0069316A" w:rsidRPr="00887BD2" w:rsidRDefault="0069316A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565" w:type="pct"/>
            <w:vAlign w:val="center"/>
          </w:tcPr>
          <w:p w:rsidR="0069316A" w:rsidRPr="00887BD2" w:rsidRDefault="0069316A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681" w:type="pct"/>
            <w:gridSpan w:val="2"/>
            <w:vAlign w:val="center"/>
          </w:tcPr>
          <w:p w:rsidR="0069316A" w:rsidRPr="00887BD2" w:rsidRDefault="0069316A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94" w:type="pct"/>
            <w:gridSpan w:val="2"/>
            <w:vAlign w:val="center"/>
          </w:tcPr>
          <w:p w:rsidR="0069316A" w:rsidRPr="00887BD2" w:rsidRDefault="0069316A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67" w:type="pct"/>
            <w:vAlign w:val="center"/>
          </w:tcPr>
          <w:p w:rsidR="0069316A" w:rsidRPr="00887BD2" w:rsidRDefault="0069316A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A556F2" w:rsidRPr="00256A5B" w:rsidTr="00AB43E0">
        <w:trPr>
          <w:trHeight w:val="215"/>
        </w:trPr>
        <w:tc>
          <w:tcPr>
            <w:tcW w:w="920" w:type="pct"/>
            <w:vMerge/>
          </w:tcPr>
          <w:p w:rsidR="00A556F2" w:rsidRPr="00256A5B" w:rsidRDefault="00A556F2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14" w:type="pct"/>
            <w:vAlign w:val="center"/>
          </w:tcPr>
          <w:p w:rsidR="00A556F2" w:rsidRPr="00887BD2" w:rsidRDefault="00A556F2" w:rsidP="00AE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565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328,5</w:t>
            </w:r>
          </w:p>
        </w:tc>
        <w:tc>
          <w:tcPr>
            <w:tcW w:w="681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6F2" w:rsidRPr="00256A5B" w:rsidTr="00AB43E0">
        <w:trPr>
          <w:trHeight w:val="215"/>
        </w:trPr>
        <w:tc>
          <w:tcPr>
            <w:tcW w:w="920" w:type="pct"/>
            <w:vMerge/>
          </w:tcPr>
          <w:p w:rsidR="00A556F2" w:rsidRPr="00256A5B" w:rsidRDefault="00A556F2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14" w:type="pct"/>
            <w:vAlign w:val="center"/>
          </w:tcPr>
          <w:p w:rsidR="00A556F2" w:rsidRPr="00887BD2" w:rsidRDefault="00A556F2" w:rsidP="00AE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565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681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6F2" w:rsidRPr="00256A5B" w:rsidTr="00AB43E0">
        <w:trPr>
          <w:trHeight w:val="215"/>
        </w:trPr>
        <w:tc>
          <w:tcPr>
            <w:tcW w:w="920" w:type="pct"/>
            <w:vMerge/>
          </w:tcPr>
          <w:p w:rsidR="00A556F2" w:rsidRPr="00256A5B" w:rsidRDefault="00A556F2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14" w:type="pct"/>
            <w:vAlign w:val="center"/>
          </w:tcPr>
          <w:p w:rsidR="00A556F2" w:rsidRPr="00887BD2" w:rsidRDefault="00A556F2" w:rsidP="00AE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565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383,0</w:t>
            </w:r>
          </w:p>
        </w:tc>
        <w:tc>
          <w:tcPr>
            <w:tcW w:w="681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6F2" w:rsidRPr="00256A5B" w:rsidTr="00AB43E0">
        <w:trPr>
          <w:trHeight w:val="215"/>
        </w:trPr>
        <w:tc>
          <w:tcPr>
            <w:tcW w:w="920" w:type="pct"/>
            <w:vMerge/>
          </w:tcPr>
          <w:p w:rsidR="00A556F2" w:rsidRPr="00256A5B" w:rsidRDefault="00A556F2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14" w:type="pct"/>
            <w:vAlign w:val="center"/>
          </w:tcPr>
          <w:p w:rsidR="00A556F2" w:rsidRPr="00887BD2" w:rsidRDefault="00A556F2" w:rsidP="00AE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565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681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6F2" w:rsidRPr="00256A5B" w:rsidTr="00AB43E0">
        <w:trPr>
          <w:trHeight w:val="215"/>
        </w:trPr>
        <w:tc>
          <w:tcPr>
            <w:tcW w:w="920" w:type="pct"/>
            <w:vMerge/>
          </w:tcPr>
          <w:p w:rsidR="00A556F2" w:rsidRPr="00256A5B" w:rsidRDefault="00A556F2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614" w:type="pct"/>
            <w:vAlign w:val="center"/>
          </w:tcPr>
          <w:p w:rsidR="00A556F2" w:rsidRPr="00887BD2" w:rsidRDefault="00A556F2" w:rsidP="00AE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6F2" w:rsidRPr="00256A5B" w:rsidTr="00AB43E0">
        <w:trPr>
          <w:trHeight w:val="215"/>
        </w:trPr>
        <w:tc>
          <w:tcPr>
            <w:tcW w:w="920" w:type="pct"/>
            <w:vMerge/>
          </w:tcPr>
          <w:p w:rsidR="00A556F2" w:rsidRPr="00256A5B" w:rsidRDefault="00A556F2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14" w:type="pct"/>
            <w:vAlign w:val="center"/>
          </w:tcPr>
          <w:p w:rsidR="00A556F2" w:rsidRPr="00887BD2" w:rsidRDefault="00A556F2" w:rsidP="00AE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1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pct"/>
            <w:gridSpan w:val="2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556F2" w:rsidRPr="00256A5B" w:rsidTr="00AB43E0">
        <w:trPr>
          <w:trHeight w:val="215"/>
        </w:trPr>
        <w:tc>
          <w:tcPr>
            <w:tcW w:w="920" w:type="pct"/>
            <w:vMerge/>
          </w:tcPr>
          <w:p w:rsidR="00A556F2" w:rsidRPr="00256A5B" w:rsidRDefault="00A556F2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A556F2" w:rsidRPr="00887BD2" w:rsidRDefault="00A556F2" w:rsidP="004027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614" w:type="pct"/>
            <w:vAlign w:val="center"/>
          </w:tcPr>
          <w:p w:rsidR="00A556F2" w:rsidRPr="00066C3A" w:rsidRDefault="00A556F2" w:rsidP="00AE2C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1147,8</w:t>
            </w:r>
          </w:p>
        </w:tc>
        <w:tc>
          <w:tcPr>
            <w:tcW w:w="565" w:type="pct"/>
            <w:vAlign w:val="center"/>
          </w:tcPr>
          <w:p w:rsidR="00A556F2" w:rsidRPr="00066C3A" w:rsidRDefault="00A556F2" w:rsidP="00402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1147,8</w:t>
            </w:r>
          </w:p>
        </w:tc>
        <w:tc>
          <w:tcPr>
            <w:tcW w:w="681" w:type="pct"/>
            <w:gridSpan w:val="2"/>
            <w:vAlign w:val="center"/>
          </w:tcPr>
          <w:p w:rsidR="00A556F2" w:rsidRPr="00066C3A" w:rsidRDefault="00A556F2" w:rsidP="00402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4" w:type="pct"/>
            <w:gridSpan w:val="2"/>
            <w:vAlign w:val="center"/>
          </w:tcPr>
          <w:p w:rsidR="00A556F2" w:rsidRPr="00066C3A" w:rsidRDefault="00A556F2" w:rsidP="00402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7" w:type="pct"/>
            <w:vAlign w:val="center"/>
          </w:tcPr>
          <w:p w:rsidR="00A556F2" w:rsidRPr="00066C3A" w:rsidRDefault="00A556F2" w:rsidP="004027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2201D" w:rsidRPr="00256A5B" w:rsidTr="00AB43E0">
        <w:trPr>
          <w:trHeight w:val="1437"/>
        </w:trPr>
        <w:tc>
          <w:tcPr>
            <w:tcW w:w="920" w:type="pct"/>
          </w:tcPr>
          <w:p w:rsidR="00D2201D" w:rsidRPr="00256A5B" w:rsidRDefault="00D2201D" w:rsidP="00EE0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4080" w:type="pct"/>
            <w:gridSpan w:val="8"/>
          </w:tcPr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социальной помощи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100%.</w:t>
            </w:r>
          </w:p>
          <w:p w:rsidR="00D2201D" w:rsidRPr="00256A5B" w:rsidRDefault="00D2201D" w:rsidP="00EE0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100 %.</w:t>
            </w:r>
          </w:p>
        </w:tc>
      </w:tr>
    </w:tbl>
    <w:p w:rsidR="0044742B" w:rsidRDefault="0044742B" w:rsidP="00D2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421" w:rsidRPr="00256A5B" w:rsidRDefault="00184421" w:rsidP="00D2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1D" w:rsidRPr="00E66D67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E66D67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проблемы и обоснование необходимости ее решения 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программными методами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D2201D" w:rsidRPr="00A556F2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Разрушение традиционных устоев семьи является причиной кризиса семейного воспитания. В последние годы наблюдается значительный рост количества детей, оказавшихся без попечения родителей, «социальных сирот» - детей, которые стали сиротами при живых родителях. Усиливается так называемое «скрытое» социальное сиротство, связанное с ухудшением условий жизни семьи, падением ее нравственных устоев и изменением отношения к жизни, к самой семье как социальному институту,  доходящего до </w:t>
      </w:r>
      <w:r w:rsidRPr="00A556F2">
        <w:rPr>
          <w:rFonts w:ascii="Times New Roman" w:hAnsi="Times New Roman" w:cs="Times New Roman"/>
          <w:sz w:val="24"/>
          <w:szCs w:val="24"/>
          <w:lang w:eastAsia="ru-RU"/>
        </w:rPr>
        <w:t>вытеснения ребенка из семьи.</w:t>
      </w:r>
    </w:p>
    <w:p w:rsidR="00D2201D" w:rsidRPr="00256A5B" w:rsidRDefault="00A556F2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56F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009EF" w:rsidRPr="00A556F2">
        <w:rPr>
          <w:rFonts w:ascii="Times New Roman" w:hAnsi="Times New Roman" w:cs="Times New Roman"/>
          <w:sz w:val="24"/>
          <w:szCs w:val="24"/>
          <w:lang w:eastAsia="ru-RU"/>
        </w:rPr>
        <w:t>2022г.</w:t>
      </w:r>
      <w:r w:rsidR="00D2201D" w:rsidRPr="00A556F2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D2201D" w:rsidRPr="00A556F2"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="00D2201D" w:rsidRPr="00A556F2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в отделении помощи семье и детям МКУСО «Центр» сост</w:t>
      </w:r>
      <w:r w:rsidR="001009EF" w:rsidRPr="00A556F2">
        <w:rPr>
          <w:rFonts w:ascii="Times New Roman" w:hAnsi="Times New Roman" w:cs="Times New Roman"/>
          <w:sz w:val="24"/>
          <w:szCs w:val="24"/>
          <w:lang w:eastAsia="ru-RU"/>
        </w:rPr>
        <w:t>ояло</w:t>
      </w:r>
      <w:r w:rsidR="00D2201D" w:rsidRPr="00A556F2">
        <w:rPr>
          <w:rFonts w:ascii="Times New Roman" w:hAnsi="Times New Roman" w:cs="Times New Roman"/>
          <w:sz w:val="24"/>
          <w:szCs w:val="24"/>
          <w:lang w:eastAsia="ru-RU"/>
        </w:rPr>
        <w:t xml:space="preserve"> на учете 28</w:t>
      </w:r>
      <w:r w:rsidR="001009EF" w:rsidRPr="00A556F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2201D" w:rsidRPr="00A556F2">
        <w:rPr>
          <w:rFonts w:ascii="Times New Roman" w:hAnsi="Times New Roman" w:cs="Times New Roman"/>
          <w:sz w:val="24"/>
          <w:szCs w:val="24"/>
          <w:lang w:eastAsia="ru-RU"/>
        </w:rPr>
        <w:t xml:space="preserve"> семей, находящихся в трудной жизненной ситуации, в них детей 57</w:t>
      </w:r>
      <w:r w:rsidR="001009EF" w:rsidRPr="00A556F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2201D" w:rsidRPr="00A556F2">
        <w:rPr>
          <w:rFonts w:ascii="Times New Roman" w:hAnsi="Times New Roman" w:cs="Times New Roman"/>
          <w:sz w:val="24"/>
          <w:szCs w:val="24"/>
          <w:lang w:eastAsia="ru-RU"/>
        </w:rPr>
        <w:t xml:space="preserve"> чел., которые характеризуются</w:t>
      </w:r>
      <w:r w:rsidR="00D2201D"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наличием нескольких факторов риска и являются объектом Программы «Крепкая семья». </w:t>
      </w:r>
      <w:proofErr w:type="gramStart"/>
      <w:r w:rsidR="00D2201D"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результатов диагностики позволяет утверждать, что в комплексной реабилитации нуждаются 100% семей, состоящих в городском банке данных, в регулярном </w:t>
      </w:r>
      <w:proofErr w:type="spellStart"/>
      <w:r w:rsidR="00D2201D" w:rsidRPr="00256A5B">
        <w:rPr>
          <w:rFonts w:ascii="Times New Roman" w:hAnsi="Times New Roman" w:cs="Times New Roman"/>
          <w:sz w:val="24"/>
          <w:szCs w:val="24"/>
          <w:lang w:eastAsia="ru-RU"/>
        </w:rPr>
        <w:t>патронировании</w:t>
      </w:r>
      <w:proofErr w:type="spellEnd"/>
      <w:r w:rsidR="00D2201D"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– более 60% семей, около 40% семей находятся в трудной жизненной ситуации, 50% - требуют длительной поддержки.</w:t>
      </w:r>
      <w:proofErr w:type="gramEnd"/>
      <w:r w:rsidR="00D2201D"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201D"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причин попадания детей в разного вида социальные учреждения показывает, что они напрямую связаны с падением престижа семьи, материальными и жилищными трудностями, увеличением внебрачной рождаемости, снижением стабильности брака, большим </w:t>
      </w:r>
      <w:r w:rsidR="00D2201D"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количеством детей с врожденными хроническими патологиями и инвалидностью, резким изменением ответственности семьи за воспитание и обучение ребенка, вынужденной миграции семьи.</w:t>
      </w:r>
      <w:proofErr w:type="gramEnd"/>
      <w:r w:rsidR="00D2201D"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Так же необходимо учитывать, что без комплексной поддержки семей, состоящих на учете, может произойти вытеснение ребенка из семьи, и он станет воспитанником государственного учреждения.</w:t>
      </w:r>
    </w:p>
    <w:p w:rsidR="00D2201D" w:rsidRPr="00256A5B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 последние годы наблюдается тенденция роста количества неблагополучных семей. Сложившаяся ситуация указывает на необходимость поиска новых подходов к решению проблем семьи, улучшению положения детей в семье, а также на необходимость дальнейшего развития системы социальной защиты семьи и детей.</w:t>
      </w:r>
    </w:p>
    <w:p w:rsidR="00D2201D" w:rsidRPr="00256A5B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Комплексная реабилитация семей осуществляется через устранение причин, ведущих к алкогольной зависимости родителей, разрушению внутрисемейных связей, дестабилизации психологического климата в семье. Несмотря на то, что отработан механизм реабилитации семей, находящихся в трудной жизненной ситуации и социально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6A5B">
        <w:rPr>
          <w:rFonts w:ascii="Times New Roman" w:hAnsi="Times New Roman" w:cs="Times New Roman"/>
          <w:sz w:val="24"/>
          <w:szCs w:val="24"/>
        </w:rPr>
        <w:t xml:space="preserve"> опасном положении, успешная реализация подпрограммы напрямую зависит от эффективности взаимодействия специалистов различных ведомств и учреждений. </w:t>
      </w:r>
    </w:p>
    <w:p w:rsidR="00D2201D" w:rsidRPr="00256A5B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</w:rPr>
        <w:t>Поскольку реабилитация включает в себя такие мероприятия, как организация лечения родителей от алкогольной зависимости, восстановление утраченных документов, содействие в трудоустройстве, оказание психологической помощи, по-прежнему остается актуальным вопрос согласования возможностей и разграничения компетенции органов и учреждений, участвующих в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6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1D" w:rsidRPr="00256A5B" w:rsidRDefault="00D2201D" w:rsidP="00D2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Успех подпрограммы носит постоянно нарастающий, прогрессивный характер, но в то же время вскрывает ряд проблем, которые можно решить программными методами:</w:t>
      </w:r>
    </w:p>
    <w:p w:rsidR="00D2201D" w:rsidRPr="00256A5B" w:rsidRDefault="00D2201D" w:rsidP="00D2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- отлажена система мониторинга социальной среды на предмет выявления и контроля семей, находящихся в трудной жизненной ситуации и социально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6A5B">
        <w:rPr>
          <w:rFonts w:ascii="Times New Roman" w:hAnsi="Times New Roman" w:cs="Times New Roman"/>
          <w:sz w:val="24"/>
          <w:szCs w:val="24"/>
        </w:rPr>
        <w:t xml:space="preserve"> опасном положении, и как следствие этого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56A5B">
        <w:rPr>
          <w:rFonts w:ascii="Times New Roman" w:hAnsi="Times New Roman" w:cs="Times New Roman"/>
          <w:sz w:val="24"/>
          <w:szCs w:val="24"/>
        </w:rPr>
        <w:t xml:space="preserve"> увеличение количества выявляемых неблагополучных семей;</w:t>
      </w:r>
    </w:p>
    <w:p w:rsidR="00D2201D" w:rsidRPr="00256A5B" w:rsidRDefault="00D2201D" w:rsidP="00D2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- у специалистов, проводящих реабилитационные мероприятия, есть стремление к более качественному оказанию всех видов помощи, а значит, сохраняется необходимость систематического проведения обучающих семинаров;</w:t>
      </w:r>
    </w:p>
    <w:p w:rsidR="00D2201D" w:rsidRPr="00256A5B" w:rsidRDefault="00D2201D" w:rsidP="00D2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- существует потребность в информационном обмене среди учреждений и ведомств, которая может быть удовлетворена в ходе дальнейшей реализации подпрограммы.</w:t>
      </w:r>
    </w:p>
    <w:p w:rsidR="00D2201D" w:rsidRPr="00256A5B" w:rsidRDefault="00D2201D" w:rsidP="00D2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Необходимо в дальнейшем, в реализации подпрограммы уделить большее внимание следующим направлениям: усилить профилактическую работу с женщинами, желающими отказаться от детей, применять восстановительные технологии в работе с родителями, лишенными родительских прав, формировать общественное мнение по проблеме толерантного отношения к семьям, находящимся в трудной жизненной ситуации.</w:t>
      </w:r>
    </w:p>
    <w:p w:rsidR="00D2201D" w:rsidRPr="00256A5B" w:rsidRDefault="00D2201D" w:rsidP="00D2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призвана обеспечить комплексный подход к созданию благоприятных условий для улучшения социального положения, повышение доходов и качества жизни семей и детей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округа, а также к решению проблем социального неблагополучия. Данная подпрограмма разработана в соответствии со следующими нормативно правовыми актами: </w:t>
      </w:r>
    </w:p>
    <w:p w:rsidR="00D2201D" w:rsidRPr="00256A5B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28.12.2013г. № 442-ФЗ «Об основах социального обслуживания граждан в РФ»;</w:t>
      </w:r>
    </w:p>
    <w:p w:rsidR="00D2201D" w:rsidRPr="00256A5B" w:rsidRDefault="00D2201D" w:rsidP="00D2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6 октября 2003 года N 131-ФЗ «Об общих принципах организации местного самоуправления в Российской Федерации»;</w:t>
      </w:r>
    </w:p>
    <w:p w:rsidR="00D2201D" w:rsidRPr="00256A5B" w:rsidRDefault="00D2201D" w:rsidP="00D2201D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Порядок предоставления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ситуации, утверждено Постановлением Правительства Челябинской области от 21.10.2015г. № 546-П «Об утверждении порядков предоставления социальных услуг поставщиками социальных услуг»;</w:t>
      </w:r>
    </w:p>
    <w:p w:rsidR="00D2201D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Положение об Отделение помощи семье и детям утвержден 16.02.2015г. директором МКУСО «Центр» Пр. № 16/2 –ОД.</w:t>
      </w:r>
    </w:p>
    <w:p w:rsidR="001009EF" w:rsidRPr="00256A5B" w:rsidRDefault="001009EF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1D" w:rsidRDefault="00D2201D" w:rsidP="00D2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1D" w:rsidRPr="00E66D67" w:rsidRDefault="00D2201D" w:rsidP="00D2201D">
      <w:pPr>
        <w:widowControl w:val="0"/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E66D67">
        <w:rPr>
          <w:rFonts w:ascii="Times New Roman" w:hAnsi="Times New Roman" w:cs="Times New Roman"/>
          <w:sz w:val="24"/>
          <w:szCs w:val="24"/>
          <w:lang w:eastAsia="ru-RU"/>
        </w:rPr>
        <w:t>. Основные цели и задачи муниципальной подпрограммы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01D" w:rsidRPr="00256A5B" w:rsidRDefault="00D2201D" w:rsidP="00D2201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Основными целями муниципальной подпрограммы являются:</w:t>
      </w:r>
    </w:p>
    <w:p w:rsidR="00D2201D" w:rsidRPr="00256A5B" w:rsidRDefault="00D2201D" w:rsidP="00D2201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- Снижение числа семей, находящихся в трудной жизненной ситуации и семей, находящихся в социально-опасном положении.</w:t>
      </w:r>
    </w:p>
    <w:p w:rsidR="00D2201D" w:rsidRPr="00256A5B" w:rsidRDefault="00D2201D" w:rsidP="00D2201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-  Повышение статуса семьи, материнства и детства.</w:t>
      </w:r>
    </w:p>
    <w:p w:rsidR="00D2201D" w:rsidRPr="00256A5B" w:rsidRDefault="00D2201D" w:rsidP="00D220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Для достижения поставленных целей, необходимо решить следующие задачи:</w:t>
      </w:r>
    </w:p>
    <w:p w:rsidR="00D2201D" w:rsidRPr="00256A5B" w:rsidRDefault="00D2201D" w:rsidP="00D2201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- Оказание медико-социальной, социальной, психологической помощи семьям, находящимся в трудной жизненной ситуации и социально опасном положении.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-  Проведение мероприятий, повышающих статус семьи, материнства и детства.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Сроки и этапы реализации подпрограммы</w:t>
      </w:r>
    </w:p>
    <w:p w:rsidR="00D2201D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 целях решения поставленных задач период реализации подпрограммы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09E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887BD2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87BD2">
        <w:rPr>
          <w:rFonts w:ascii="Times New Roman" w:hAnsi="Times New Roman" w:cs="Times New Roman"/>
          <w:sz w:val="24"/>
          <w:szCs w:val="24"/>
        </w:rPr>
        <w:t>:</w:t>
      </w:r>
    </w:p>
    <w:p w:rsidR="00D2201D" w:rsidRPr="00887BD2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1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D2201D" w:rsidRPr="00887BD2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D2201D" w:rsidRPr="00887BD2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D2201D" w:rsidRDefault="00D2201D" w:rsidP="00D220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201D" w:rsidRDefault="00D2201D" w:rsidP="00D220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</w:t>
      </w:r>
      <w:r w:rsidR="00657B08">
        <w:rPr>
          <w:rFonts w:ascii="Times New Roman" w:hAnsi="Times New Roman" w:cs="Times New Roman"/>
          <w:sz w:val="24"/>
          <w:szCs w:val="24"/>
        </w:rPr>
        <w:t xml:space="preserve"> 5 </w:t>
      </w:r>
      <w:r w:rsidR="001009EF">
        <w:rPr>
          <w:rFonts w:ascii="Times New Roman" w:hAnsi="Times New Roman" w:cs="Times New Roman"/>
          <w:sz w:val="24"/>
          <w:szCs w:val="24"/>
        </w:rPr>
        <w:t>– 2024 год;</w:t>
      </w:r>
    </w:p>
    <w:p w:rsidR="001009EF" w:rsidRDefault="001009EF" w:rsidP="001009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6 – 2025 год;</w:t>
      </w:r>
    </w:p>
    <w:p w:rsidR="001009EF" w:rsidRDefault="001009EF" w:rsidP="00D220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009EF" w:rsidRPr="00256A5B" w:rsidRDefault="001009EF" w:rsidP="00D2201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  <w:sectPr w:rsidR="001009EF" w:rsidRPr="00256A5B" w:rsidSect="00B55F5B">
          <w:footerReference w:type="default" r:id="rId16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2201D" w:rsidRPr="00256A5B" w:rsidRDefault="00D2201D" w:rsidP="002D7BFB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Система меропр</w:t>
      </w:r>
      <w:r w:rsidR="008032D4">
        <w:rPr>
          <w:rFonts w:ascii="Times New Roman" w:hAnsi="Times New Roman" w:cs="Times New Roman"/>
          <w:sz w:val="24"/>
          <w:szCs w:val="24"/>
          <w:lang w:eastAsia="ru-RU"/>
        </w:rPr>
        <w:t>иятий</w:t>
      </w:r>
      <w:r w:rsidR="00CE4531">
        <w:rPr>
          <w:rFonts w:ascii="Times New Roman" w:hAnsi="Times New Roman" w:cs="Times New Roman"/>
          <w:sz w:val="24"/>
          <w:szCs w:val="24"/>
          <w:lang w:eastAsia="ru-RU"/>
        </w:rPr>
        <w:t xml:space="preserve"> и финансово</w:t>
      </w:r>
      <w:r w:rsidR="00CE4531" w:rsidRPr="00256A5B">
        <w:rPr>
          <w:rFonts w:ascii="Times New Roman" w:hAnsi="Times New Roman" w:cs="Times New Roman"/>
          <w:sz w:val="24"/>
          <w:szCs w:val="24"/>
          <w:lang w:eastAsia="ru-RU"/>
        </w:rPr>
        <w:t>-экономическое обоснование муниципальной подпрограммы</w:t>
      </w: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3"/>
        <w:gridCol w:w="1397"/>
        <w:gridCol w:w="190"/>
        <w:gridCol w:w="887"/>
        <w:gridCol w:w="1442"/>
        <w:gridCol w:w="1252"/>
        <w:gridCol w:w="1052"/>
        <w:gridCol w:w="1172"/>
        <w:gridCol w:w="1172"/>
        <w:gridCol w:w="1325"/>
        <w:gridCol w:w="1134"/>
        <w:gridCol w:w="1635"/>
        <w:gridCol w:w="1353"/>
      </w:tblGrid>
      <w:tr w:rsidR="001009EF" w:rsidRPr="00256A5B" w:rsidTr="00184421">
        <w:trPr>
          <w:cantSplit/>
          <w:trHeight w:val="144"/>
        </w:trPr>
        <w:tc>
          <w:tcPr>
            <w:tcW w:w="578" w:type="pct"/>
            <w:vMerge w:val="restar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441" w:type="pct"/>
            <w:vMerge w:val="restart"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2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340" w:type="pct"/>
            <w:gridSpan w:val="2"/>
            <w:vMerge w:val="restar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698" w:type="pct"/>
            <w:gridSpan w:val="7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Объем бюджетных ассигнований (тыс. руб.)</w:t>
            </w:r>
          </w:p>
        </w:tc>
        <w:tc>
          <w:tcPr>
            <w:tcW w:w="516" w:type="pct"/>
            <w:vMerge w:val="restar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</w:t>
            </w:r>
            <w:r>
              <w:rPr>
                <w:rFonts w:ascii="Times New Roman" w:hAnsi="Times New Roman" w:cs="Times New Roman"/>
                <w:lang w:eastAsia="ru-RU"/>
              </w:rPr>
              <w:t xml:space="preserve">/ </w:t>
            </w:r>
            <w:r w:rsidRPr="00256A5B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  <w:tc>
          <w:tcPr>
            <w:tcW w:w="427" w:type="pct"/>
            <w:vMerge w:val="restar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1009EF" w:rsidRPr="00256A5B" w:rsidTr="00184421">
        <w:trPr>
          <w:cantSplit/>
          <w:trHeight w:val="70"/>
        </w:trPr>
        <w:tc>
          <w:tcPr>
            <w:tcW w:w="578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9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2020 </w:t>
            </w:r>
            <w:r w:rsidRPr="00256A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32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2021 </w:t>
            </w:r>
            <w:r w:rsidRPr="00256A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2022 </w:t>
            </w:r>
            <w:r w:rsidRPr="00256A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418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358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70"/>
        </w:trPr>
        <w:tc>
          <w:tcPr>
            <w:tcW w:w="5000" w:type="pct"/>
            <w:gridSpan w:val="13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Оказание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</w:tr>
      <w:tr w:rsidR="001009EF" w:rsidRPr="00256A5B" w:rsidTr="00184421">
        <w:trPr>
          <w:cantSplit/>
          <w:trHeight w:val="3750"/>
        </w:trPr>
        <w:tc>
          <w:tcPr>
            <w:tcW w:w="578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 xml:space="preserve">Оказание дополнительной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– социальной помощи родителям, находящимся в трудной жизненной ситуации (кодирование от алкогольной зависимости,</w:t>
            </w:r>
            <w:proofErr w:type="gramEnd"/>
          </w:p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приобретение контрацептивных средств)</w:t>
            </w:r>
          </w:p>
        </w:tc>
        <w:tc>
          <w:tcPr>
            <w:tcW w:w="441" w:type="pct"/>
            <w:vAlign w:val="center"/>
          </w:tcPr>
          <w:p w:rsidR="001009EF" w:rsidRPr="00256A5B" w:rsidRDefault="00184421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СРЦ», УСЗН</w:t>
            </w:r>
          </w:p>
        </w:tc>
        <w:tc>
          <w:tcPr>
            <w:tcW w:w="340" w:type="pct"/>
            <w:gridSpan w:val="2"/>
            <w:vAlign w:val="center"/>
          </w:tcPr>
          <w:p w:rsidR="001009EF" w:rsidRPr="003A2F90" w:rsidRDefault="001009EF" w:rsidP="002452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2F90">
              <w:rPr>
                <w:rFonts w:ascii="Times New Roman" w:hAnsi="Times New Roman" w:cs="Times New Roman"/>
              </w:rPr>
              <w:t>2020г. – 202</w:t>
            </w:r>
            <w:r w:rsidR="0024524D">
              <w:rPr>
                <w:rFonts w:ascii="Times New Roman" w:hAnsi="Times New Roman" w:cs="Times New Roman"/>
              </w:rPr>
              <w:t>5</w:t>
            </w:r>
            <w:r w:rsidRPr="003A2F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1009EF" w:rsidRPr="001A4DC1" w:rsidRDefault="00AE2CCB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236,2</w:t>
            </w:r>
          </w:p>
        </w:tc>
        <w:tc>
          <w:tcPr>
            <w:tcW w:w="395" w:type="pct"/>
            <w:vAlign w:val="center"/>
          </w:tcPr>
          <w:p w:rsidR="001009EF" w:rsidRPr="001A4DC1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332" w:type="pct"/>
            <w:vAlign w:val="center"/>
          </w:tcPr>
          <w:p w:rsidR="001009EF" w:rsidRPr="001A4DC1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70" w:type="pct"/>
            <w:vAlign w:val="center"/>
          </w:tcPr>
          <w:p w:rsidR="001009EF" w:rsidRPr="001A4DC1" w:rsidRDefault="001009EF" w:rsidP="001123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73,</w:t>
            </w:r>
            <w:r w:rsidR="001123D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70" w:type="pct"/>
            <w:vAlign w:val="center"/>
          </w:tcPr>
          <w:p w:rsidR="001009EF" w:rsidRPr="001A4DC1" w:rsidRDefault="00AE2CCB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18" w:type="pct"/>
            <w:vAlign w:val="center"/>
          </w:tcPr>
          <w:p w:rsidR="001009EF" w:rsidRPr="001A4DC1" w:rsidRDefault="00AE2CCB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8" w:type="pct"/>
            <w:vAlign w:val="center"/>
          </w:tcPr>
          <w:p w:rsidR="001009EF" w:rsidRPr="00256A5B" w:rsidRDefault="00AE2CCB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516" w:type="pct"/>
            <w:vMerge w:val="restar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социальной помощи </w:t>
            </w:r>
            <w:r>
              <w:rPr>
                <w:rFonts w:ascii="Times New Roman" w:hAnsi="Times New Roman" w:cs="Times New Roman"/>
                <w:lang w:eastAsia="zh-CN"/>
              </w:rPr>
              <w:t>–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56A5B">
              <w:rPr>
                <w:rFonts w:ascii="Times New Roman" w:hAnsi="Times New Roman" w:cs="Times New Roman"/>
                <w:lang w:eastAsia="ru-RU"/>
              </w:rPr>
              <w:t>100%.</w:t>
            </w:r>
            <w:r>
              <w:rPr>
                <w:rFonts w:ascii="Times New Roman" w:hAnsi="Times New Roman" w:cs="Times New Roman"/>
                <w:lang w:eastAsia="ru-RU"/>
              </w:rPr>
              <w:t xml:space="preserve"> / </w:t>
            </w:r>
            <w:r w:rsidRPr="00256A5B">
              <w:rPr>
                <w:rFonts w:ascii="Times New Roman" w:hAnsi="Times New Roman" w:cs="Times New Roman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Количество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человек, семей, детей определено исходя из фактических статистических показателей за прошлый период. 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  <w:tc>
          <w:tcPr>
            <w:tcW w:w="427" w:type="pct"/>
            <w:vMerge w:val="restart"/>
            <w:vAlign w:val="center"/>
          </w:tcPr>
          <w:p w:rsidR="001009EF" w:rsidRPr="00256A5B" w:rsidRDefault="001009EF" w:rsidP="001009E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Постановление Правительства Челябинской области от 21.10.2015г. № 546-П «Об утверждении порядков предоставления социальных услуг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поставщиками социальных услуг».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Приказ МКУСО «Центр» от 16.02.2015г. № 16/2 –ОД «Об утверждении Положения об Отделение помощи семье и детям».</w:t>
            </w:r>
          </w:p>
        </w:tc>
      </w:tr>
      <w:tr w:rsidR="001009EF" w:rsidRPr="00256A5B" w:rsidTr="00184421">
        <w:trPr>
          <w:cantSplit/>
          <w:trHeight w:val="144"/>
        </w:trPr>
        <w:tc>
          <w:tcPr>
            <w:tcW w:w="578" w:type="pct"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Ведение банка данных семей, находящихся в трудной жизненной ситуации и семей, находящихся  в социально – опасном  положении, состоящих на учете </w:t>
            </w:r>
            <w:r w:rsidR="003F104E">
              <w:rPr>
                <w:rFonts w:ascii="Times New Roman" w:hAnsi="Times New Roman" w:cs="Times New Roman"/>
                <w:lang w:eastAsia="ru-RU"/>
              </w:rPr>
              <w:t>(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 w:rsidR="003F104E">
              <w:rPr>
                <w:rFonts w:ascii="Times New Roman" w:hAnsi="Times New Roman" w:cs="Times New Roman"/>
                <w:lang w:eastAsia="ru-RU"/>
              </w:rPr>
              <w:t xml:space="preserve">том числе в 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отделении помощи семье и детям при </w:t>
            </w:r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СРЦ»)</w:t>
            </w:r>
          </w:p>
        </w:tc>
        <w:tc>
          <w:tcPr>
            <w:tcW w:w="441" w:type="pct"/>
            <w:vAlign w:val="center"/>
          </w:tcPr>
          <w:p w:rsidR="004B7C4F" w:rsidRDefault="004B7C4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УСЗН,</w:t>
            </w:r>
          </w:p>
          <w:p w:rsidR="00184421" w:rsidRDefault="00184421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40" w:type="pct"/>
            <w:gridSpan w:val="2"/>
            <w:vAlign w:val="center"/>
          </w:tcPr>
          <w:p w:rsidR="001009EF" w:rsidRPr="003A2F90" w:rsidRDefault="001009EF" w:rsidP="002452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2F90">
              <w:rPr>
                <w:rFonts w:ascii="Times New Roman" w:hAnsi="Times New Roman" w:cs="Times New Roman"/>
              </w:rPr>
              <w:t>2020г. – 202</w:t>
            </w:r>
            <w:r w:rsidR="0024524D">
              <w:rPr>
                <w:rFonts w:ascii="Times New Roman" w:hAnsi="Times New Roman" w:cs="Times New Roman"/>
              </w:rPr>
              <w:t>5</w:t>
            </w:r>
            <w:r w:rsidRPr="003A2F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8" w:type="pct"/>
            <w:vAlign w:val="center"/>
          </w:tcPr>
          <w:p w:rsidR="001009EF" w:rsidRPr="00256A5B" w:rsidRDefault="00AE2CCB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1818"/>
        </w:trPr>
        <w:tc>
          <w:tcPr>
            <w:tcW w:w="578" w:type="pct"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Организация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социального и психолого-педагогического обследования семей и детей</w:t>
            </w:r>
          </w:p>
        </w:tc>
        <w:tc>
          <w:tcPr>
            <w:tcW w:w="441" w:type="pct"/>
            <w:vAlign w:val="center"/>
          </w:tcPr>
          <w:p w:rsidR="00184421" w:rsidRDefault="00184421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40" w:type="pct"/>
            <w:gridSpan w:val="2"/>
            <w:vAlign w:val="center"/>
          </w:tcPr>
          <w:p w:rsidR="001009EF" w:rsidRPr="003A2F90" w:rsidRDefault="001009EF" w:rsidP="002452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2F90">
              <w:rPr>
                <w:rFonts w:ascii="Times New Roman" w:hAnsi="Times New Roman" w:cs="Times New Roman"/>
              </w:rPr>
              <w:t>2020г. – 202</w:t>
            </w:r>
            <w:r w:rsidR="0024524D">
              <w:rPr>
                <w:rFonts w:ascii="Times New Roman" w:hAnsi="Times New Roman" w:cs="Times New Roman"/>
              </w:rPr>
              <w:t>5</w:t>
            </w:r>
            <w:r w:rsidRPr="003A2F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8" w:type="pct"/>
            <w:vAlign w:val="center"/>
          </w:tcPr>
          <w:p w:rsidR="001009EF" w:rsidRPr="00256A5B" w:rsidRDefault="00AE2CCB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2403"/>
        </w:trPr>
        <w:tc>
          <w:tcPr>
            <w:tcW w:w="578" w:type="pct"/>
            <w:vAlign w:val="center"/>
          </w:tcPr>
          <w:p w:rsidR="003F104E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Предоставление психологической помощи семьям, находящимся в трудной жизненной ситуации и семьям, находящимся  в социально – опасном положении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состоящих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на учете </w:t>
            </w:r>
            <w:r w:rsidR="003F104E">
              <w:rPr>
                <w:rFonts w:ascii="Times New Roman" w:hAnsi="Times New Roman" w:cs="Times New Roman"/>
                <w:lang w:eastAsia="ru-RU"/>
              </w:rPr>
              <w:t>(</w:t>
            </w:r>
            <w:r w:rsidR="003F104E" w:rsidRPr="00256A5B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 w:rsidR="003F104E">
              <w:rPr>
                <w:rFonts w:ascii="Times New Roman" w:hAnsi="Times New Roman" w:cs="Times New Roman"/>
                <w:lang w:eastAsia="ru-RU"/>
              </w:rPr>
              <w:t xml:space="preserve">том числе в </w:t>
            </w:r>
            <w:r w:rsidR="003F104E" w:rsidRPr="00256A5B">
              <w:rPr>
                <w:rFonts w:ascii="Times New Roman" w:hAnsi="Times New Roman" w:cs="Times New Roman"/>
                <w:lang w:eastAsia="ru-RU"/>
              </w:rPr>
              <w:t xml:space="preserve">отделении помощи семье и детям при </w:t>
            </w:r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СРЦ»)</w:t>
            </w:r>
          </w:p>
        </w:tc>
        <w:tc>
          <w:tcPr>
            <w:tcW w:w="441" w:type="pct"/>
            <w:vAlign w:val="center"/>
          </w:tcPr>
          <w:p w:rsidR="001009EF" w:rsidRPr="00256A5B" w:rsidRDefault="00184421" w:rsidP="001844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УСЗН, 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</w:tc>
        <w:tc>
          <w:tcPr>
            <w:tcW w:w="340" w:type="pct"/>
            <w:gridSpan w:val="2"/>
            <w:vAlign w:val="center"/>
          </w:tcPr>
          <w:p w:rsidR="001009EF" w:rsidRPr="003A2F90" w:rsidRDefault="001009EF" w:rsidP="002452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2F90">
              <w:rPr>
                <w:rFonts w:ascii="Times New Roman" w:hAnsi="Times New Roman" w:cs="Times New Roman"/>
              </w:rPr>
              <w:t>2020г. – 202</w:t>
            </w:r>
            <w:r w:rsidR="0024524D">
              <w:rPr>
                <w:rFonts w:ascii="Times New Roman" w:hAnsi="Times New Roman" w:cs="Times New Roman"/>
              </w:rPr>
              <w:t>5</w:t>
            </w:r>
            <w:r w:rsidRPr="003A2F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8" w:type="pct"/>
            <w:vAlign w:val="center"/>
          </w:tcPr>
          <w:p w:rsidR="001009EF" w:rsidRPr="00256A5B" w:rsidRDefault="00AE2CCB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1838"/>
        </w:trPr>
        <w:tc>
          <w:tcPr>
            <w:tcW w:w="578" w:type="pct"/>
            <w:vAlign w:val="center"/>
          </w:tcPr>
          <w:p w:rsidR="001009EF" w:rsidRPr="00256A5B" w:rsidRDefault="001009EF" w:rsidP="001009E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Предоставление социальной помощи семьям с детьми, находящимся в трудной жизненной ситуации</w:t>
            </w:r>
          </w:p>
        </w:tc>
        <w:tc>
          <w:tcPr>
            <w:tcW w:w="441" w:type="pct"/>
            <w:vAlign w:val="center"/>
          </w:tcPr>
          <w:p w:rsidR="001009EF" w:rsidRPr="00256A5B" w:rsidRDefault="00184421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УСЗН, 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</w:tc>
        <w:tc>
          <w:tcPr>
            <w:tcW w:w="340" w:type="pct"/>
            <w:gridSpan w:val="2"/>
            <w:vAlign w:val="center"/>
          </w:tcPr>
          <w:p w:rsidR="001009EF" w:rsidRPr="003A2F90" w:rsidRDefault="001009EF" w:rsidP="002452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2F90">
              <w:rPr>
                <w:rFonts w:ascii="Times New Roman" w:hAnsi="Times New Roman" w:cs="Times New Roman"/>
              </w:rPr>
              <w:t>2020г. – 202</w:t>
            </w:r>
            <w:r w:rsidR="0024524D">
              <w:rPr>
                <w:rFonts w:ascii="Times New Roman" w:hAnsi="Times New Roman" w:cs="Times New Roman"/>
              </w:rPr>
              <w:t>5</w:t>
            </w:r>
            <w:r w:rsidRPr="003A2F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1009EF" w:rsidRPr="001A4DC1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395" w:type="pct"/>
            <w:vAlign w:val="center"/>
          </w:tcPr>
          <w:p w:rsidR="001009EF" w:rsidRPr="001A4DC1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32" w:type="pct"/>
            <w:vAlign w:val="center"/>
          </w:tcPr>
          <w:p w:rsidR="001009EF" w:rsidRPr="001A4DC1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70" w:type="pct"/>
            <w:vAlign w:val="center"/>
          </w:tcPr>
          <w:p w:rsidR="001009EF" w:rsidRPr="001A4DC1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0" w:type="pct"/>
            <w:vAlign w:val="center"/>
          </w:tcPr>
          <w:p w:rsidR="001009EF" w:rsidRPr="001A4DC1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8" w:type="pct"/>
            <w:vAlign w:val="center"/>
          </w:tcPr>
          <w:p w:rsidR="001009EF" w:rsidRPr="001A4DC1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8" w:type="pct"/>
            <w:vAlign w:val="center"/>
          </w:tcPr>
          <w:p w:rsidR="001009EF" w:rsidRPr="00256A5B" w:rsidRDefault="00145537" w:rsidP="0010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2403"/>
        </w:trPr>
        <w:tc>
          <w:tcPr>
            <w:tcW w:w="578" w:type="pct"/>
            <w:vAlign w:val="center"/>
          </w:tcPr>
          <w:p w:rsidR="001009EF" w:rsidRPr="00256A5B" w:rsidRDefault="001009EF" w:rsidP="001009E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77CE3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Приобретение и установка автономных пожарных </w:t>
            </w:r>
            <w:proofErr w:type="spellStart"/>
            <w:r w:rsidRPr="00077CE3">
              <w:rPr>
                <w:rFonts w:ascii="Times New Roman" w:hAnsi="Times New Roman" w:cs="Times New Roman"/>
                <w:lang w:eastAsia="ru-RU"/>
              </w:rPr>
              <w:t>извещателей</w:t>
            </w:r>
            <w:proofErr w:type="spellEnd"/>
            <w:r w:rsidRPr="00077CE3">
              <w:rPr>
                <w:rFonts w:ascii="Times New Roman" w:hAnsi="Times New Roman" w:cs="Times New Roman"/>
                <w:lang w:eastAsia="ru-RU"/>
              </w:rPr>
              <w:t xml:space="preserve"> раннего обнаружения пожаров, прочие противопожарные мероприятия в </w:t>
            </w:r>
            <w:r w:rsidRPr="00077CE3">
              <w:rPr>
                <w:rFonts w:ascii="Times New Roman" w:hAnsi="Times New Roman" w:cs="Times New Roman"/>
                <w:sz w:val="24"/>
                <w:szCs w:val="24"/>
              </w:rPr>
              <w:t>помещениях, в которых проживают многодетные малообеспеченные семьи и семьи, находящиеся в трудной жизненной ситуации</w:t>
            </w:r>
          </w:p>
        </w:tc>
        <w:tc>
          <w:tcPr>
            <w:tcW w:w="441" w:type="pct"/>
            <w:vAlign w:val="center"/>
          </w:tcPr>
          <w:p w:rsidR="001009EF" w:rsidRPr="00145537" w:rsidRDefault="00184421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 w:rsidRPr="0014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1455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</w:tc>
        <w:tc>
          <w:tcPr>
            <w:tcW w:w="340" w:type="pct"/>
            <w:gridSpan w:val="2"/>
            <w:vAlign w:val="center"/>
          </w:tcPr>
          <w:p w:rsidR="001009EF" w:rsidRPr="00145537" w:rsidRDefault="001009EF" w:rsidP="003F10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45537">
              <w:rPr>
                <w:rFonts w:ascii="Times New Roman" w:hAnsi="Times New Roman" w:cs="Times New Roman"/>
              </w:rPr>
              <w:t>2020г. – 202</w:t>
            </w:r>
            <w:r w:rsidR="003F104E" w:rsidRPr="00145537">
              <w:rPr>
                <w:rFonts w:ascii="Times New Roman" w:hAnsi="Times New Roman" w:cs="Times New Roman"/>
              </w:rPr>
              <w:t>2</w:t>
            </w:r>
            <w:r w:rsidRPr="0014553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1009EF" w:rsidRPr="00145537" w:rsidRDefault="00145537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537">
              <w:rPr>
                <w:rFonts w:ascii="Times New Roman" w:hAnsi="Times New Roman" w:cs="Times New Roman"/>
                <w:color w:val="000000"/>
              </w:rPr>
              <w:t>262,3</w:t>
            </w:r>
          </w:p>
        </w:tc>
        <w:tc>
          <w:tcPr>
            <w:tcW w:w="395" w:type="pct"/>
            <w:vAlign w:val="center"/>
          </w:tcPr>
          <w:p w:rsidR="001009EF" w:rsidRPr="00145537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537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  <w:tc>
          <w:tcPr>
            <w:tcW w:w="332" w:type="pct"/>
            <w:vAlign w:val="center"/>
          </w:tcPr>
          <w:p w:rsidR="001009EF" w:rsidRPr="00145537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537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370" w:type="pct"/>
            <w:vAlign w:val="center"/>
          </w:tcPr>
          <w:p w:rsidR="001009EF" w:rsidRPr="001A4DC1" w:rsidRDefault="00145537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142,8</w:t>
            </w:r>
          </w:p>
        </w:tc>
        <w:tc>
          <w:tcPr>
            <w:tcW w:w="370" w:type="pct"/>
            <w:vAlign w:val="center"/>
          </w:tcPr>
          <w:p w:rsidR="001009EF" w:rsidRPr="001A4DC1" w:rsidRDefault="002366A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418" w:type="pct"/>
            <w:vAlign w:val="center"/>
          </w:tcPr>
          <w:p w:rsidR="001009EF" w:rsidRPr="001A4DC1" w:rsidRDefault="002366A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358" w:type="pct"/>
            <w:vAlign w:val="center"/>
          </w:tcPr>
          <w:p w:rsidR="001009EF" w:rsidRPr="00256A5B" w:rsidRDefault="002366A8" w:rsidP="00100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2546"/>
        </w:trPr>
        <w:tc>
          <w:tcPr>
            <w:tcW w:w="578" w:type="pct"/>
            <w:vAlign w:val="center"/>
          </w:tcPr>
          <w:p w:rsidR="001009EF" w:rsidRPr="00256A5B" w:rsidRDefault="001009EF" w:rsidP="001009E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Организация предоставления путёвок для организации летней занятости, отдыха и оздоровления</w:t>
            </w:r>
          </w:p>
          <w:p w:rsidR="001009EF" w:rsidRPr="00256A5B" w:rsidRDefault="001009EF" w:rsidP="001009E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детей из семей, находящихся в трудной жизненной ситуации</w:t>
            </w:r>
          </w:p>
        </w:tc>
        <w:tc>
          <w:tcPr>
            <w:tcW w:w="441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  <w:r w:rsidR="00184421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184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84421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 w:rsidR="00184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="00184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</w:tc>
        <w:tc>
          <w:tcPr>
            <w:tcW w:w="340" w:type="pct"/>
            <w:gridSpan w:val="2"/>
            <w:vAlign w:val="center"/>
          </w:tcPr>
          <w:p w:rsidR="001009EF" w:rsidRPr="003A2F90" w:rsidRDefault="001009EF" w:rsidP="002452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2F90">
              <w:rPr>
                <w:rFonts w:ascii="Times New Roman" w:hAnsi="Times New Roman" w:cs="Times New Roman"/>
              </w:rPr>
              <w:t>2020г. – 202</w:t>
            </w:r>
            <w:r w:rsidR="0024524D">
              <w:rPr>
                <w:rFonts w:ascii="Times New Roman" w:hAnsi="Times New Roman" w:cs="Times New Roman"/>
              </w:rPr>
              <w:t>5</w:t>
            </w:r>
            <w:r w:rsidRPr="003A2F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8" w:type="pct"/>
            <w:vAlign w:val="center"/>
          </w:tcPr>
          <w:p w:rsidR="001009EF" w:rsidRPr="00256A5B" w:rsidRDefault="005A34C8" w:rsidP="001009EF">
            <w:pPr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2403"/>
        </w:trPr>
        <w:tc>
          <w:tcPr>
            <w:tcW w:w="578" w:type="pct"/>
            <w:vAlign w:val="center"/>
          </w:tcPr>
          <w:p w:rsidR="001009EF" w:rsidRDefault="001009EF" w:rsidP="005562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Проведение патронажа семей, находящихся в трудной жизненной ситуации и семей,   находящихся  в социально – опасном  положении   состоящих  на  учете </w:t>
            </w:r>
            <w:r w:rsidR="003F104E">
              <w:rPr>
                <w:rFonts w:ascii="Times New Roman" w:hAnsi="Times New Roman" w:cs="Times New Roman"/>
                <w:lang w:eastAsia="ru-RU"/>
              </w:rPr>
              <w:t>(</w:t>
            </w:r>
            <w:r w:rsidR="003F104E" w:rsidRPr="00256A5B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 w:rsidR="003F104E">
              <w:rPr>
                <w:rFonts w:ascii="Times New Roman" w:hAnsi="Times New Roman" w:cs="Times New Roman"/>
                <w:lang w:eastAsia="ru-RU"/>
              </w:rPr>
              <w:t xml:space="preserve">том числе в </w:t>
            </w:r>
            <w:r w:rsidR="003F104E" w:rsidRPr="00256A5B">
              <w:rPr>
                <w:rFonts w:ascii="Times New Roman" w:hAnsi="Times New Roman" w:cs="Times New Roman"/>
                <w:lang w:eastAsia="ru-RU"/>
              </w:rPr>
              <w:t xml:space="preserve">отделении помощи семье и детям при </w:t>
            </w:r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СРЦ»)</w:t>
            </w:r>
          </w:p>
          <w:p w:rsidR="003F104E" w:rsidRPr="00256A5B" w:rsidRDefault="003F104E" w:rsidP="005562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41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 УСЗН</w:t>
            </w:r>
            <w:r w:rsidR="00556202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1009EF" w:rsidRPr="00256A5B" w:rsidRDefault="00184421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  <w:proofErr w:type="gramStart"/>
            <w:r w:rsidR="001009EF" w:rsidRPr="00256A5B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="001009EF" w:rsidRPr="00256A5B">
              <w:rPr>
                <w:rFonts w:ascii="Times New Roman" w:hAnsi="Times New Roman" w:cs="Times New Roman"/>
                <w:lang w:eastAsia="ru-RU"/>
              </w:rPr>
              <w:t xml:space="preserve"> Управление образования;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gridSpan w:val="2"/>
            <w:vAlign w:val="center"/>
          </w:tcPr>
          <w:p w:rsidR="001009EF" w:rsidRPr="003A2F90" w:rsidRDefault="001009EF" w:rsidP="002452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2F90">
              <w:rPr>
                <w:rFonts w:ascii="Times New Roman" w:hAnsi="Times New Roman" w:cs="Times New Roman"/>
              </w:rPr>
              <w:t>2020г. – 202</w:t>
            </w:r>
            <w:r w:rsidR="0024524D">
              <w:rPr>
                <w:rFonts w:ascii="Times New Roman" w:hAnsi="Times New Roman" w:cs="Times New Roman"/>
              </w:rPr>
              <w:t>5</w:t>
            </w:r>
            <w:r w:rsidRPr="003A2F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8" w:type="pct"/>
            <w:vAlign w:val="center"/>
          </w:tcPr>
          <w:p w:rsidR="001009EF" w:rsidRPr="00256A5B" w:rsidRDefault="005A34C8" w:rsidP="001009EF">
            <w:pPr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34C8" w:rsidRPr="00256A5B" w:rsidTr="005A34C8">
        <w:trPr>
          <w:cantSplit/>
          <w:trHeight w:val="712"/>
        </w:trPr>
        <w:tc>
          <w:tcPr>
            <w:tcW w:w="1359" w:type="pct"/>
            <w:gridSpan w:val="4"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затраты по разделу 1,</w:t>
            </w:r>
          </w:p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55" w:type="pct"/>
            <w:vAlign w:val="center"/>
          </w:tcPr>
          <w:p w:rsidR="005A34C8" w:rsidRPr="001A4DC1" w:rsidRDefault="005A34C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638,5</w:t>
            </w:r>
          </w:p>
        </w:tc>
        <w:tc>
          <w:tcPr>
            <w:tcW w:w="395" w:type="pct"/>
            <w:vAlign w:val="center"/>
          </w:tcPr>
          <w:p w:rsidR="005A34C8" w:rsidRPr="001A4DC1" w:rsidRDefault="005A34C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191,5</w:t>
            </w:r>
          </w:p>
        </w:tc>
        <w:tc>
          <w:tcPr>
            <w:tcW w:w="332" w:type="pct"/>
            <w:vAlign w:val="center"/>
          </w:tcPr>
          <w:p w:rsidR="005A34C8" w:rsidRPr="001A4DC1" w:rsidRDefault="005A34C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172,5</w:t>
            </w:r>
          </w:p>
        </w:tc>
        <w:tc>
          <w:tcPr>
            <w:tcW w:w="370" w:type="pct"/>
            <w:vAlign w:val="center"/>
          </w:tcPr>
          <w:p w:rsidR="005A34C8" w:rsidRPr="001A4DC1" w:rsidRDefault="005A34C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216,7</w:t>
            </w:r>
          </w:p>
        </w:tc>
        <w:tc>
          <w:tcPr>
            <w:tcW w:w="370" w:type="pct"/>
            <w:vAlign w:val="center"/>
          </w:tcPr>
          <w:p w:rsidR="005A34C8" w:rsidRPr="001A4DC1" w:rsidRDefault="005A34C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18" w:type="pct"/>
            <w:vAlign w:val="center"/>
          </w:tcPr>
          <w:p w:rsidR="005A34C8" w:rsidRPr="001A4DC1" w:rsidRDefault="005A34C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8" w:type="pct"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516" w:type="pct"/>
            <w:vMerge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34C8" w:rsidRPr="00256A5B" w:rsidTr="005A34C8">
        <w:trPr>
          <w:cantSplit/>
          <w:trHeight w:val="510"/>
        </w:trPr>
        <w:tc>
          <w:tcPr>
            <w:tcW w:w="1359" w:type="pct"/>
            <w:gridSpan w:val="4"/>
            <w:vAlign w:val="center"/>
          </w:tcPr>
          <w:p w:rsidR="005A34C8" w:rsidRDefault="005A34C8" w:rsidP="005562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5A34C8" w:rsidRPr="001A4DC1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638,5</w:t>
            </w:r>
          </w:p>
        </w:tc>
        <w:tc>
          <w:tcPr>
            <w:tcW w:w="395" w:type="pct"/>
            <w:vAlign w:val="center"/>
          </w:tcPr>
          <w:p w:rsidR="005A34C8" w:rsidRPr="001A4DC1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191,5</w:t>
            </w:r>
          </w:p>
        </w:tc>
        <w:tc>
          <w:tcPr>
            <w:tcW w:w="332" w:type="pct"/>
            <w:vAlign w:val="center"/>
          </w:tcPr>
          <w:p w:rsidR="005A34C8" w:rsidRPr="001A4DC1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172,5</w:t>
            </w:r>
          </w:p>
        </w:tc>
        <w:tc>
          <w:tcPr>
            <w:tcW w:w="370" w:type="pct"/>
            <w:vAlign w:val="center"/>
          </w:tcPr>
          <w:p w:rsidR="005A34C8" w:rsidRPr="001A4DC1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216,7</w:t>
            </w:r>
          </w:p>
        </w:tc>
        <w:tc>
          <w:tcPr>
            <w:tcW w:w="370" w:type="pct"/>
            <w:vAlign w:val="center"/>
          </w:tcPr>
          <w:p w:rsidR="005A34C8" w:rsidRPr="001A4DC1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18" w:type="pct"/>
            <w:vAlign w:val="center"/>
          </w:tcPr>
          <w:p w:rsidR="005A34C8" w:rsidRPr="001A4DC1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58" w:type="pct"/>
            <w:vAlign w:val="center"/>
          </w:tcPr>
          <w:p w:rsidR="005A34C8" w:rsidRPr="00256A5B" w:rsidRDefault="005A34C8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516" w:type="pct"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400"/>
        </w:trPr>
        <w:tc>
          <w:tcPr>
            <w:tcW w:w="5000" w:type="pct"/>
            <w:gridSpan w:val="13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Задача 2. 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Проведение мероприятий, повышающих статус семьи, материнства и детства</w:t>
            </w:r>
          </w:p>
        </w:tc>
      </w:tr>
      <w:tr w:rsidR="00CA0BAC" w:rsidRPr="00256A5B" w:rsidTr="00F6106F">
        <w:trPr>
          <w:cantSplit/>
          <w:trHeight w:val="4254"/>
        </w:trPr>
        <w:tc>
          <w:tcPr>
            <w:tcW w:w="578" w:type="pct"/>
            <w:vAlign w:val="center"/>
          </w:tcPr>
          <w:p w:rsidR="00CA0BAC" w:rsidRPr="00256A5B" w:rsidRDefault="00CA0BAC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A0BAC" w:rsidRPr="00256A5B" w:rsidRDefault="00CA0BAC" w:rsidP="001009E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мероприятий, посвященных праздничным, социально значимым, и культурно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направленным датам</w:t>
            </w:r>
          </w:p>
        </w:tc>
        <w:tc>
          <w:tcPr>
            <w:tcW w:w="501" w:type="pct"/>
            <w:gridSpan w:val="2"/>
            <w:vAlign w:val="center"/>
          </w:tcPr>
          <w:p w:rsidR="004B7C4F" w:rsidRDefault="00CA0BAC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B7C4F" w:rsidRDefault="004B7C4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УСЗН,</w:t>
            </w:r>
          </w:p>
          <w:p w:rsidR="00CA0BAC" w:rsidRDefault="00CA0BAC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CA0BAC" w:rsidRPr="00256A5B" w:rsidRDefault="00CA0BAC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</w:p>
        </w:tc>
        <w:tc>
          <w:tcPr>
            <w:tcW w:w="280" w:type="pct"/>
            <w:vAlign w:val="center"/>
          </w:tcPr>
          <w:p w:rsidR="00CA0BAC" w:rsidRPr="00256A5B" w:rsidRDefault="00CA0BAC" w:rsidP="0024524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2F90">
              <w:rPr>
                <w:rFonts w:ascii="Times New Roman" w:hAnsi="Times New Roman" w:cs="Times New Roman"/>
              </w:rPr>
              <w:t>2020г. – 202</w:t>
            </w:r>
            <w:r>
              <w:rPr>
                <w:rFonts w:ascii="Times New Roman" w:hAnsi="Times New Roman" w:cs="Times New Roman"/>
              </w:rPr>
              <w:t>5</w:t>
            </w:r>
            <w:r w:rsidRPr="003A2F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CA0BAC" w:rsidRPr="00256A5B" w:rsidRDefault="005A34C8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509,3</w:t>
            </w:r>
          </w:p>
        </w:tc>
        <w:tc>
          <w:tcPr>
            <w:tcW w:w="395" w:type="pct"/>
            <w:vAlign w:val="center"/>
          </w:tcPr>
          <w:p w:rsidR="00CA0BAC" w:rsidRPr="00256A5B" w:rsidRDefault="00CA0BAC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  <w:tc>
          <w:tcPr>
            <w:tcW w:w="332" w:type="pct"/>
            <w:vAlign w:val="center"/>
          </w:tcPr>
          <w:p w:rsidR="00CA0BAC" w:rsidRPr="00256A5B" w:rsidRDefault="00CA0BAC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206,0</w:t>
            </w:r>
          </w:p>
        </w:tc>
        <w:tc>
          <w:tcPr>
            <w:tcW w:w="370" w:type="pct"/>
            <w:vAlign w:val="center"/>
          </w:tcPr>
          <w:p w:rsidR="00CA0BAC" w:rsidRPr="00256A5B" w:rsidRDefault="00CA0BAC" w:rsidP="00B310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166,</w:t>
            </w:r>
            <w:r w:rsidR="00B310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0" w:type="pct"/>
            <w:vAlign w:val="center"/>
          </w:tcPr>
          <w:p w:rsidR="00CA0BAC" w:rsidRPr="00256A5B" w:rsidRDefault="005A34C8" w:rsidP="00100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8" w:type="pct"/>
            <w:vAlign w:val="center"/>
          </w:tcPr>
          <w:p w:rsidR="00CA0BAC" w:rsidRPr="00256A5B" w:rsidRDefault="005A34C8" w:rsidP="001009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8" w:type="pct"/>
            <w:vAlign w:val="center"/>
          </w:tcPr>
          <w:p w:rsidR="00CA0BAC" w:rsidRPr="00256A5B" w:rsidRDefault="005A34C8" w:rsidP="001009E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pct"/>
            <w:vMerge w:val="restart"/>
            <w:vAlign w:val="center"/>
          </w:tcPr>
          <w:p w:rsidR="00CA0BAC" w:rsidRPr="00256A5B" w:rsidRDefault="00CA0BAC" w:rsidP="001009E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от запланированных – 100 %.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/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Количество человек, семей, детей определено исходя из фактических статистически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х показателей за прошлый период. 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  <w:tc>
          <w:tcPr>
            <w:tcW w:w="427" w:type="pct"/>
            <w:vMerge w:val="restart"/>
            <w:vAlign w:val="center"/>
          </w:tcPr>
          <w:p w:rsidR="00CA0BAC" w:rsidRPr="00256A5B" w:rsidRDefault="00CA0BAC" w:rsidP="001009EF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Постановление Правительства Челябинской области от 21.10.2015г. № 546-П «Об утверждении порядков предоставления социальных услуг поставщиками социальных услуг».</w:t>
            </w:r>
          </w:p>
          <w:p w:rsidR="00CA0BAC" w:rsidRPr="00256A5B" w:rsidRDefault="00CA0BAC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Приказ МКУСО «Центр» от 16.02.2015г. № 16/2 –ОД «Об утверждении Положения об Отделение помощи семье и детям».</w:t>
            </w:r>
          </w:p>
        </w:tc>
      </w:tr>
      <w:tr w:rsidR="007A5997" w:rsidRPr="00256A5B" w:rsidTr="007A5997">
        <w:trPr>
          <w:cantSplit/>
          <w:trHeight w:val="1129"/>
        </w:trPr>
        <w:tc>
          <w:tcPr>
            <w:tcW w:w="578" w:type="pct"/>
            <w:vAlign w:val="center"/>
          </w:tcPr>
          <w:p w:rsidR="007A5997" w:rsidRDefault="007A5997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Организация  новогодней акции «Подарим новый год детям»</w:t>
            </w:r>
          </w:p>
          <w:p w:rsidR="007A5997" w:rsidRPr="00256A5B" w:rsidRDefault="007A5997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  <w:gridSpan w:val="2"/>
            <w:vAlign w:val="center"/>
          </w:tcPr>
          <w:p w:rsidR="007A5997" w:rsidRPr="005A34C8" w:rsidRDefault="007A5997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ГКУСО «</w:t>
            </w:r>
            <w:proofErr w:type="spellStart"/>
            <w:r w:rsidRPr="005A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5A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</w:tc>
        <w:tc>
          <w:tcPr>
            <w:tcW w:w="280" w:type="pct"/>
            <w:vAlign w:val="center"/>
          </w:tcPr>
          <w:p w:rsidR="007A5997" w:rsidRPr="005A34C8" w:rsidRDefault="007A5997" w:rsidP="001844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4C8">
              <w:rPr>
                <w:rFonts w:ascii="Times New Roman" w:hAnsi="Times New Roman" w:cs="Times New Roman"/>
              </w:rPr>
              <w:t>2020г. – 2022г</w:t>
            </w:r>
          </w:p>
        </w:tc>
        <w:tc>
          <w:tcPr>
            <w:tcW w:w="455" w:type="pct"/>
            <w:vAlign w:val="center"/>
          </w:tcPr>
          <w:p w:rsidR="007A5997" w:rsidRPr="005A34C8" w:rsidRDefault="007A5997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A34C8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5" w:type="pct"/>
            <w:vAlign w:val="center"/>
          </w:tcPr>
          <w:p w:rsidR="007A5997" w:rsidRPr="00256A5B" w:rsidRDefault="007A5997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7A5997" w:rsidRPr="00256A5B" w:rsidRDefault="007A5997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7A5997" w:rsidRPr="00256A5B" w:rsidRDefault="007A5997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7A5997" w:rsidRPr="00256A5B" w:rsidRDefault="007A5997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7A5997" w:rsidRDefault="007A5997" w:rsidP="007A5997">
            <w:pPr>
              <w:jc w:val="center"/>
            </w:pPr>
            <w:r w:rsidRPr="00DA19A8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418" w:type="pct"/>
            <w:vAlign w:val="center"/>
          </w:tcPr>
          <w:p w:rsidR="007A5997" w:rsidRDefault="007A5997" w:rsidP="007A5997">
            <w:pPr>
              <w:jc w:val="center"/>
            </w:pPr>
            <w:r w:rsidRPr="00DA19A8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358" w:type="pct"/>
            <w:vAlign w:val="center"/>
          </w:tcPr>
          <w:p w:rsidR="007A5997" w:rsidRDefault="007A5997" w:rsidP="007A5997">
            <w:pPr>
              <w:jc w:val="center"/>
            </w:pPr>
            <w:r w:rsidRPr="00DA19A8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516" w:type="pct"/>
            <w:vMerge/>
            <w:vAlign w:val="center"/>
          </w:tcPr>
          <w:p w:rsidR="007A5997" w:rsidRPr="00256A5B" w:rsidRDefault="007A5997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7A5997" w:rsidRPr="00256A5B" w:rsidRDefault="007A5997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846"/>
        </w:trPr>
        <w:tc>
          <w:tcPr>
            <w:tcW w:w="578" w:type="pct"/>
            <w:vAlign w:val="center"/>
          </w:tcPr>
          <w:p w:rsidR="001009EF" w:rsidRPr="00256A5B" w:rsidRDefault="001009EF" w:rsidP="001009E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Организация и проведение семинаров, круглых столов по вопросам поддержки семьи,  материнства и детства</w:t>
            </w:r>
          </w:p>
        </w:tc>
        <w:tc>
          <w:tcPr>
            <w:tcW w:w="501" w:type="pct"/>
            <w:gridSpan w:val="2"/>
            <w:vAlign w:val="center"/>
          </w:tcPr>
          <w:p w:rsidR="004B7C4F" w:rsidRDefault="004B7C4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УСЗН,</w:t>
            </w:r>
          </w:p>
          <w:p w:rsidR="001009EF" w:rsidRPr="00256A5B" w:rsidRDefault="00184421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  <w:r w:rsidR="005562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009EF"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80" w:type="pct"/>
            <w:vAlign w:val="center"/>
          </w:tcPr>
          <w:p w:rsidR="001009EF" w:rsidRPr="003A2F90" w:rsidRDefault="001009EF" w:rsidP="001844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2F90">
              <w:rPr>
                <w:rFonts w:ascii="Times New Roman" w:hAnsi="Times New Roman" w:cs="Times New Roman"/>
              </w:rPr>
              <w:t>2020г. – 202</w:t>
            </w:r>
            <w:r w:rsidR="00184421">
              <w:rPr>
                <w:rFonts w:ascii="Times New Roman" w:hAnsi="Times New Roman" w:cs="Times New Roman"/>
              </w:rPr>
              <w:t>5</w:t>
            </w:r>
            <w:r w:rsidRPr="003A2F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8" w:type="pct"/>
            <w:vAlign w:val="center"/>
          </w:tcPr>
          <w:p w:rsidR="001009EF" w:rsidRPr="00256A5B" w:rsidRDefault="005A34C8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846"/>
        </w:trPr>
        <w:tc>
          <w:tcPr>
            <w:tcW w:w="578" w:type="pct"/>
            <w:vAlign w:val="center"/>
          </w:tcPr>
          <w:p w:rsidR="001009EF" w:rsidRPr="00256A5B" w:rsidRDefault="001009EF" w:rsidP="001009E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Проведение межведомственных профилактических акций, направленных на профилактику правонарушений среди несовершеннолетних</w:t>
            </w:r>
          </w:p>
        </w:tc>
        <w:tc>
          <w:tcPr>
            <w:tcW w:w="501" w:type="pct"/>
            <w:gridSpan w:val="2"/>
            <w:vAlign w:val="center"/>
          </w:tcPr>
          <w:p w:rsidR="004B7C4F" w:rsidRDefault="004B7C4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УСЗН,</w:t>
            </w:r>
          </w:p>
          <w:p w:rsidR="001009EF" w:rsidRPr="00256A5B" w:rsidRDefault="00184421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80" w:type="pct"/>
            <w:vAlign w:val="center"/>
          </w:tcPr>
          <w:p w:rsidR="001009EF" w:rsidRPr="003A2F90" w:rsidRDefault="001009EF" w:rsidP="001844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A2F90">
              <w:rPr>
                <w:rFonts w:ascii="Times New Roman" w:hAnsi="Times New Roman" w:cs="Times New Roman"/>
              </w:rPr>
              <w:t>2020г. – 202</w:t>
            </w:r>
            <w:r w:rsidR="00184421">
              <w:rPr>
                <w:rFonts w:ascii="Times New Roman" w:hAnsi="Times New Roman" w:cs="Times New Roman"/>
              </w:rPr>
              <w:t>5</w:t>
            </w:r>
            <w:r w:rsidRPr="003A2F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70" w:type="pct"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18" w:type="pct"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8" w:type="pct"/>
            <w:vAlign w:val="center"/>
          </w:tcPr>
          <w:p w:rsidR="001009EF" w:rsidRPr="00256A5B" w:rsidRDefault="005A34C8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34C8" w:rsidRPr="00256A5B" w:rsidTr="00184421">
        <w:trPr>
          <w:cantSplit/>
          <w:trHeight w:val="474"/>
        </w:trPr>
        <w:tc>
          <w:tcPr>
            <w:tcW w:w="1359" w:type="pct"/>
            <w:gridSpan w:val="4"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ИТОГО  затраты по разделу 2,</w:t>
            </w:r>
          </w:p>
          <w:p w:rsidR="005A34C8" w:rsidRPr="00256A5B" w:rsidRDefault="005A34C8" w:rsidP="0010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55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509,3</w:t>
            </w:r>
          </w:p>
        </w:tc>
        <w:tc>
          <w:tcPr>
            <w:tcW w:w="395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  <w:tc>
          <w:tcPr>
            <w:tcW w:w="332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206,0</w:t>
            </w:r>
          </w:p>
        </w:tc>
        <w:tc>
          <w:tcPr>
            <w:tcW w:w="370" w:type="pct"/>
            <w:vAlign w:val="center"/>
          </w:tcPr>
          <w:p w:rsidR="005A34C8" w:rsidRPr="00256A5B" w:rsidRDefault="005A34C8" w:rsidP="00B310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166,</w:t>
            </w:r>
            <w:r w:rsidR="00B310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0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8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8" w:type="pct"/>
            <w:vAlign w:val="center"/>
          </w:tcPr>
          <w:p w:rsidR="005A34C8" w:rsidRPr="00256A5B" w:rsidRDefault="005A34C8" w:rsidP="00A776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pct"/>
            <w:vMerge w:val="restart"/>
            <w:vAlign w:val="center"/>
          </w:tcPr>
          <w:p w:rsidR="005A34C8" w:rsidRPr="00256A5B" w:rsidRDefault="005A34C8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427" w:type="pct"/>
            <w:vMerge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A34C8" w:rsidRPr="00256A5B" w:rsidTr="00184421">
        <w:trPr>
          <w:cantSplit/>
          <w:trHeight w:val="342"/>
        </w:trPr>
        <w:tc>
          <w:tcPr>
            <w:tcW w:w="1359" w:type="pct"/>
            <w:gridSpan w:val="4"/>
            <w:vAlign w:val="center"/>
          </w:tcPr>
          <w:p w:rsidR="005A34C8" w:rsidRPr="00256A5B" w:rsidRDefault="005A34C8" w:rsidP="00100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55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509,3</w:t>
            </w:r>
          </w:p>
        </w:tc>
        <w:tc>
          <w:tcPr>
            <w:tcW w:w="395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  <w:tc>
          <w:tcPr>
            <w:tcW w:w="332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206,0</w:t>
            </w:r>
          </w:p>
        </w:tc>
        <w:tc>
          <w:tcPr>
            <w:tcW w:w="370" w:type="pct"/>
            <w:vAlign w:val="center"/>
          </w:tcPr>
          <w:p w:rsidR="005A34C8" w:rsidRPr="00256A5B" w:rsidRDefault="005A34C8" w:rsidP="00B310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4DC1">
              <w:rPr>
                <w:rFonts w:ascii="Times New Roman" w:hAnsi="Times New Roman" w:cs="Times New Roman"/>
                <w:color w:val="000000"/>
              </w:rPr>
              <w:t>166,</w:t>
            </w:r>
            <w:r w:rsidR="00B310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0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8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8" w:type="pct"/>
            <w:vAlign w:val="center"/>
          </w:tcPr>
          <w:p w:rsidR="005A34C8" w:rsidRPr="00256A5B" w:rsidRDefault="005A34C8" w:rsidP="00A776A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6" w:type="pct"/>
            <w:vMerge/>
            <w:vAlign w:val="center"/>
          </w:tcPr>
          <w:p w:rsidR="005A34C8" w:rsidRPr="00256A5B" w:rsidRDefault="005A34C8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09EF" w:rsidRPr="00256A5B" w:rsidTr="00184421">
        <w:trPr>
          <w:cantSplit/>
          <w:trHeight w:val="462"/>
        </w:trPr>
        <w:tc>
          <w:tcPr>
            <w:tcW w:w="1359" w:type="pct"/>
            <w:gridSpan w:val="4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по подпрограмме,</w:t>
            </w:r>
          </w:p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55" w:type="pct"/>
            <w:vAlign w:val="center"/>
          </w:tcPr>
          <w:p w:rsidR="001009EF" w:rsidRPr="008B3BD5" w:rsidRDefault="005A34C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1147,8</w:t>
            </w:r>
          </w:p>
        </w:tc>
        <w:tc>
          <w:tcPr>
            <w:tcW w:w="395" w:type="pct"/>
            <w:vAlign w:val="center"/>
          </w:tcPr>
          <w:p w:rsidR="001009EF" w:rsidRPr="008B3BD5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D5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32" w:type="pct"/>
            <w:vAlign w:val="center"/>
          </w:tcPr>
          <w:p w:rsidR="001009EF" w:rsidRPr="008B3BD5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D5">
              <w:rPr>
                <w:rFonts w:ascii="Times New Roman" w:hAnsi="Times New Roman" w:cs="Times New Roman"/>
                <w:color w:val="000000"/>
              </w:rPr>
              <w:t>378,5</w:t>
            </w:r>
          </w:p>
        </w:tc>
        <w:tc>
          <w:tcPr>
            <w:tcW w:w="370" w:type="pct"/>
            <w:vAlign w:val="center"/>
          </w:tcPr>
          <w:p w:rsidR="001009EF" w:rsidRPr="008B3BD5" w:rsidRDefault="005A34C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383,0</w:t>
            </w:r>
          </w:p>
        </w:tc>
        <w:tc>
          <w:tcPr>
            <w:tcW w:w="370" w:type="pct"/>
            <w:vAlign w:val="center"/>
          </w:tcPr>
          <w:p w:rsidR="001009EF" w:rsidRPr="008B3BD5" w:rsidRDefault="005A34C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18" w:type="pct"/>
            <w:vAlign w:val="center"/>
          </w:tcPr>
          <w:p w:rsidR="001009EF" w:rsidRPr="008B3BD5" w:rsidRDefault="005A34C8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8" w:type="pct"/>
            <w:vAlign w:val="center"/>
          </w:tcPr>
          <w:p w:rsidR="001009EF" w:rsidRPr="00256A5B" w:rsidRDefault="005A34C8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516" w:type="pct"/>
            <w:vMerge/>
            <w:vAlign w:val="center"/>
          </w:tcPr>
          <w:p w:rsidR="001009EF" w:rsidRPr="00256A5B" w:rsidRDefault="001009EF" w:rsidP="001009E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5A34C8" w:rsidRPr="00256A5B" w:rsidTr="00184421">
        <w:trPr>
          <w:cantSplit/>
          <w:trHeight w:val="267"/>
        </w:trPr>
        <w:tc>
          <w:tcPr>
            <w:tcW w:w="1359" w:type="pct"/>
            <w:gridSpan w:val="4"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55" w:type="pct"/>
            <w:vAlign w:val="center"/>
          </w:tcPr>
          <w:p w:rsidR="005A34C8" w:rsidRPr="008B3BD5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1147,8</w:t>
            </w:r>
          </w:p>
        </w:tc>
        <w:tc>
          <w:tcPr>
            <w:tcW w:w="395" w:type="pct"/>
            <w:vAlign w:val="center"/>
          </w:tcPr>
          <w:p w:rsidR="005A34C8" w:rsidRPr="008B3BD5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D5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32" w:type="pct"/>
            <w:vAlign w:val="center"/>
          </w:tcPr>
          <w:p w:rsidR="005A34C8" w:rsidRPr="008B3BD5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BD5">
              <w:rPr>
                <w:rFonts w:ascii="Times New Roman" w:hAnsi="Times New Roman" w:cs="Times New Roman"/>
                <w:color w:val="000000"/>
              </w:rPr>
              <w:t>378,5</w:t>
            </w:r>
          </w:p>
        </w:tc>
        <w:tc>
          <w:tcPr>
            <w:tcW w:w="370" w:type="pct"/>
            <w:vAlign w:val="center"/>
          </w:tcPr>
          <w:p w:rsidR="005A34C8" w:rsidRPr="008B3BD5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383,0</w:t>
            </w:r>
          </w:p>
        </w:tc>
        <w:tc>
          <w:tcPr>
            <w:tcW w:w="370" w:type="pct"/>
            <w:vAlign w:val="center"/>
          </w:tcPr>
          <w:p w:rsidR="005A34C8" w:rsidRPr="008B3BD5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18" w:type="pct"/>
            <w:vAlign w:val="center"/>
          </w:tcPr>
          <w:p w:rsidR="005A34C8" w:rsidRPr="008B3BD5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8" w:type="pct"/>
            <w:vAlign w:val="center"/>
          </w:tcPr>
          <w:p w:rsidR="005A34C8" w:rsidRPr="00256A5B" w:rsidRDefault="005A34C8" w:rsidP="00A776A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516" w:type="pct"/>
            <w:vMerge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7" w:type="pct"/>
            <w:vMerge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</w:tbl>
    <w:p w:rsidR="00D2201D" w:rsidRDefault="00D2201D" w:rsidP="00D2201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без финансирования не требуют денежных затрат.</w:t>
      </w:r>
    </w:p>
    <w:p w:rsidR="00D2201D" w:rsidRDefault="00D2201D" w:rsidP="00D2201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01D" w:rsidRPr="00256A5B" w:rsidRDefault="00D2201D" w:rsidP="00D2201D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  <w:sectPr w:rsidR="00D2201D" w:rsidRPr="00256A5B" w:rsidSect="00F65069">
          <w:pgSz w:w="16838" w:h="11906" w:orient="landscape"/>
          <w:pgMar w:top="1267" w:right="567" w:bottom="567" w:left="567" w:header="709" w:footer="0" w:gutter="0"/>
          <w:cols w:space="708"/>
          <w:docGrid w:linePitch="360"/>
        </w:sectPr>
      </w:pPr>
    </w:p>
    <w:p w:rsidR="00D2201D" w:rsidRPr="00256A5B" w:rsidRDefault="00D2201D" w:rsidP="00D220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Ресурсное обеспечение подпрограммы</w:t>
      </w:r>
    </w:p>
    <w:p w:rsidR="00D2201D" w:rsidRPr="00256A5B" w:rsidRDefault="00D2201D" w:rsidP="00D220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подпрограммы являются средства местного бюджета.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1"/>
        <w:gridCol w:w="1426"/>
        <w:gridCol w:w="1032"/>
        <w:gridCol w:w="997"/>
        <w:gridCol w:w="997"/>
        <w:gridCol w:w="997"/>
        <w:gridCol w:w="997"/>
        <w:gridCol w:w="993"/>
      </w:tblGrid>
      <w:tr w:rsidR="001009EF" w:rsidRPr="00256A5B" w:rsidTr="001009EF">
        <w:trPr>
          <w:trHeight w:val="135"/>
        </w:trPr>
        <w:tc>
          <w:tcPr>
            <w:tcW w:w="1113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39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21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21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21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21" w:type="pct"/>
            <w:vAlign w:val="center"/>
          </w:tcPr>
          <w:p w:rsidR="001009EF" w:rsidRDefault="001009EF" w:rsidP="0010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19" w:type="pct"/>
            <w:vAlign w:val="center"/>
          </w:tcPr>
          <w:p w:rsidR="001009EF" w:rsidRDefault="001009EF" w:rsidP="0010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A34C8" w:rsidRPr="00256A5B" w:rsidTr="001009EF">
        <w:trPr>
          <w:trHeight w:val="135"/>
        </w:trPr>
        <w:tc>
          <w:tcPr>
            <w:tcW w:w="1113" w:type="pct"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 w:rsidRPr="00256A5B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745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1147,8</w:t>
            </w:r>
          </w:p>
        </w:tc>
        <w:tc>
          <w:tcPr>
            <w:tcW w:w="539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521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521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383,0</w:t>
            </w:r>
          </w:p>
        </w:tc>
        <w:tc>
          <w:tcPr>
            <w:tcW w:w="521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521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96FE7" w:rsidRPr="00256A5B" w:rsidTr="001009EF">
        <w:trPr>
          <w:trHeight w:val="135"/>
        </w:trPr>
        <w:tc>
          <w:tcPr>
            <w:tcW w:w="1113" w:type="pct"/>
            <w:vAlign w:val="center"/>
          </w:tcPr>
          <w:p w:rsidR="00896FE7" w:rsidRPr="00256A5B" w:rsidRDefault="00896FE7" w:rsidP="0010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745" w:type="pct"/>
            <w:vAlign w:val="center"/>
          </w:tcPr>
          <w:p w:rsidR="00896FE7" w:rsidRPr="0053607E" w:rsidRDefault="00896FE7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39" w:type="pct"/>
            <w:vAlign w:val="center"/>
          </w:tcPr>
          <w:p w:rsidR="00896FE7" w:rsidRPr="0053607E" w:rsidRDefault="00896FE7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pct"/>
            <w:vAlign w:val="center"/>
          </w:tcPr>
          <w:p w:rsidR="00896FE7" w:rsidRPr="0053607E" w:rsidRDefault="00896FE7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pct"/>
            <w:vAlign w:val="center"/>
          </w:tcPr>
          <w:p w:rsidR="00896FE7" w:rsidRPr="0053607E" w:rsidRDefault="00896FE7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21" w:type="pct"/>
            <w:vAlign w:val="center"/>
          </w:tcPr>
          <w:p w:rsidR="00896FE7" w:rsidRPr="0053607E" w:rsidRDefault="00896FE7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36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896FE7" w:rsidRPr="0053607E" w:rsidRDefault="00896FE7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vAlign w:val="center"/>
          </w:tcPr>
          <w:p w:rsidR="00896FE7" w:rsidRDefault="00896FE7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4C8" w:rsidRPr="00256A5B" w:rsidTr="001009EF">
        <w:trPr>
          <w:trHeight w:val="135"/>
        </w:trPr>
        <w:tc>
          <w:tcPr>
            <w:tcW w:w="1113" w:type="pct"/>
            <w:vAlign w:val="center"/>
          </w:tcPr>
          <w:p w:rsidR="005A34C8" w:rsidRPr="00256A5B" w:rsidRDefault="005A34C8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45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1147,8</w:t>
            </w:r>
          </w:p>
        </w:tc>
        <w:tc>
          <w:tcPr>
            <w:tcW w:w="539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521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378,5</w:t>
            </w:r>
          </w:p>
        </w:tc>
        <w:tc>
          <w:tcPr>
            <w:tcW w:w="521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383,0</w:t>
            </w:r>
          </w:p>
        </w:tc>
        <w:tc>
          <w:tcPr>
            <w:tcW w:w="521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521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vAlign w:val="center"/>
          </w:tcPr>
          <w:p w:rsidR="005A34C8" w:rsidRPr="005A34C8" w:rsidRDefault="005A34C8" w:rsidP="00A77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3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2201D" w:rsidRPr="00256A5B" w:rsidRDefault="00D2201D" w:rsidP="00D2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1D" w:rsidRDefault="00D2201D" w:rsidP="00D22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D2201D" w:rsidRDefault="00D2201D" w:rsidP="00D2201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877"/>
        <w:gridCol w:w="1116"/>
        <w:gridCol w:w="1078"/>
        <w:gridCol w:w="1131"/>
        <w:gridCol w:w="1148"/>
        <w:gridCol w:w="1148"/>
        <w:gridCol w:w="1146"/>
      </w:tblGrid>
      <w:tr w:rsidR="001009EF" w:rsidRPr="00256A5B" w:rsidTr="00662DE6">
        <w:trPr>
          <w:trHeight w:val="600"/>
        </w:trPr>
        <w:tc>
          <w:tcPr>
            <w:tcW w:w="1006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58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3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563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91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00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0" w:type="pct"/>
            <w:vAlign w:val="center"/>
          </w:tcPr>
          <w:p w:rsidR="001009EF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9" w:type="pct"/>
            <w:vAlign w:val="center"/>
          </w:tcPr>
          <w:p w:rsidR="001009EF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1009EF" w:rsidRPr="006A1A84" w:rsidTr="00662DE6">
        <w:trPr>
          <w:trHeight w:val="600"/>
        </w:trPr>
        <w:tc>
          <w:tcPr>
            <w:tcW w:w="1006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458" w:type="pct"/>
            <w:vAlign w:val="center"/>
          </w:tcPr>
          <w:p w:rsidR="001009EF" w:rsidRPr="00127601" w:rsidRDefault="00662DE6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1299,4</w:t>
            </w:r>
          </w:p>
        </w:tc>
        <w:tc>
          <w:tcPr>
            <w:tcW w:w="583" w:type="pct"/>
            <w:vAlign w:val="center"/>
          </w:tcPr>
          <w:p w:rsidR="001009EF" w:rsidRPr="00127601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563" w:type="pct"/>
            <w:vAlign w:val="center"/>
          </w:tcPr>
          <w:p w:rsidR="001009EF" w:rsidRPr="00127601" w:rsidRDefault="001009EF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591" w:type="pct"/>
            <w:vAlign w:val="center"/>
          </w:tcPr>
          <w:p w:rsidR="001009EF" w:rsidRPr="00127601" w:rsidRDefault="00662DE6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600" w:type="pct"/>
            <w:vAlign w:val="center"/>
          </w:tcPr>
          <w:p w:rsidR="001009EF" w:rsidRPr="00127601" w:rsidRDefault="00662DE6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600" w:type="pct"/>
            <w:vAlign w:val="center"/>
          </w:tcPr>
          <w:p w:rsidR="001009EF" w:rsidRPr="00127601" w:rsidRDefault="00662DE6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599" w:type="pct"/>
            <w:vAlign w:val="center"/>
          </w:tcPr>
          <w:p w:rsidR="001009EF" w:rsidRDefault="00662DE6" w:rsidP="001009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</w:tr>
      <w:tr w:rsidR="001009EF" w:rsidRPr="006A1A84" w:rsidTr="00662DE6">
        <w:trPr>
          <w:trHeight w:val="600"/>
        </w:trPr>
        <w:tc>
          <w:tcPr>
            <w:tcW w:w="1006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458" w:type="pct"/>
            <w:vAlign w:val="center"/>
          </w:tcPr>
          <w:p w:rsidR="001009EF" w:rsidRPr="0053607E" w:rsidRDefault="00662DE6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09EF"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3" w:type="pct"/>
            <w:vAlign w:val="center"/>
          </w:tcPr>
          <w:p w:rsidR="001009EF" w:rsidRPr="0053607E" w:rsidRDefault="00662DE6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09EF"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3" w:type="pct"/>
            <w:vAlign w:val="center"/>
          </w:tcPr>
          <w:p w:rsidR="001009EF" w:rsidRPr="0053607E" w:rsidRDefault="00662DE6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09EF"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1" w:type="pct"/>
            <w:vAlign w:val="center"/>
          </w:tcPr>
          <w:p w:rsidR="001009EF" w:rsidRPr="0053607E" w:rsidRDefault="00662DE6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09EF" w:rsidRPr="00536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0" w:type="pct"/>
            <w:vAlign w:val="center"/>
          </w:tcPr>
          <w:p w:rsidR="001009EF" w:rsidRPr="0053607E" w:rsidRDefault="00662DE6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09EF" w:rsidRPr="00536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pct"/>
            <w:vAlign w:val="center"/>
          </w:tcPr>
          <w:p w:rsidR="001009EF" w:rsidRPr="0053607E" w:rsidRDefault="00662DE6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0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vAlign w:val="center"/>
          </w:tcPr>
          <w:p w:rsidR="001009EF" w:rsidRDefault="00662DE6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62DE6" w:rsidRPr="006A1A84" w:rsidTr="00662DE6">
        <w:trPr>
          <w:trHeight w:val="600"/>
        </w:trPr>
        <w:tc>
          <w:tcPr>
            <w:tcW w:w="1006" w:type="pct"/>
            <w:vAlign w:val="center"/>
          </w:tcPr>
          <w:p w:rsidR="00662DE6" w:rsidRPr="00256A5B" w:rsidRDefault="00662DE6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58" w:type="pct"/>
            <w:vAlign w:val="center"/>
          </w:tcPr>
          <w:p w:rsidR="00662DE6" w:rsidRPr="00127601" w:rsidRDefault="00662DE6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1299,4</w:t>
            </w:r>
          </w:p>
        </w:tc>
        <w:tc>
          <w:tcPr>
            <w:tcW w:w="583" w:type="pct"/>
            <w:vAlign w:val="center"/>
          </w:tcPr>
          <w:p w:rsidR="00662DE6" w:rsidRPr="00127601" w:rsidRDefault="00662DE6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563" w:type="pct"/>
            <w:vAlign w:val="center"/>
          </w:tcPr>
          <w:p w:rsidR="00662DE6" w:rsidRPr="00127601" w:rsidRDefault="00662DE6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591" w:type="pct"/>
            <w:vAlign w:val="center"/>
          </w:tcPr>
          <w:p w:rsidR="00662DE6" w:rsidRPr="00127601" w:rsidRDefault="00662DE6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394,0</w:t>
            </w:r>
          </w:p>
        </w:tc>
        <w:tc>
          <w:tcPr>
            <w:tcW w:w="600" w:type="pct"/>
            <w:vAlign w:val="center"/>
          </w:tcPr>
          <w:p w:rsidR="00662DE6" w:rsidRPr="00127601" w:rsidRDefault="00662DE6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600" w:type="pct"/>
            <w:vAlign w:val="center"/>
          </w:tcPr>
          <w:p w:rsidR="00662DE6" w:rsidRPr="00127601" w:rsidRDefault="00662DE6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  <w:tc>
          <w:tcPr>
            <w:tcW w:w="599" w:type="pct"/>
            <w:vAlign w:val="center"/>
          </w:tcPr>
          <w:p w:rsidR="00662DE6" w:rsidRDefault="00662DE6" w:rsidP="00662D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</w:t>
            </w:r>
          </w:p>
        </w:tc>
      </w:tr>
    </w:tbl>
    <w:p w:rsidR="00D2201D" w:rsidRPr="00256A5B" w:rsidRDefault="00D2201D" w:rsidP="00D2201D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в пределах средств, утверждённых в бюджете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городского округа на соответствующий финансовый год. При реализации подпрограммы возможно привлечение средств бюджетов вышестоящих уровней, выделяемых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2201D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04E" w:rsidRPr="00256A5B" w:rsidRDefault="003F104E" w:rsidP="00D2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управления и механизм реализации муниципальной подпрограммы</w:t>
      </w:r>
    </w:p>
    <w:p w:rsidR="00D2201D" w:rsidRPr="00256A5B" w:rsidRDefault="00D2201D" w:rsidP="00D22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Управление социальной защиты населения Администрации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округа. </w:t>
      </w:r>
    </w:p>
    <w:p w:rsidR="00D2201D" w:rsidRPr="00256A5B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подпрограммы:</w:t>
      </w:r>
    </w:p>
    <w:p w:rsidR="00D2201D" w:rsidRPr="00256A5B" w:rsidRDefault="00D2201D" w:rsidP="00D2201D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подпрограммы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D2201D" w:rsidRPr="00256A5B" w:rsidRDefault="00D2201D" w:rsidP="00D2201D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подпрограммы;</w:t>
      </w:r>
    </w:p>
    <w:p w:rsidR="00D2201D" w:rsidRPr="00256A5B" w:rsidRDefault="00D2201D" w:rsidP="00D2201D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D2201D" w:rsidRPr="00256A5B" w:rsidRDefault="00D2201D" w:rsidP="00D2201D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подпрограммы в Управление экономики в срок до 15 июля текущего финансового года;</w:t>
      </w:r>
    </w:p>
    <w:p w:rsidR="00D2201D" w:rsidRPr="00256A5B" w:rsidRDefault="00D2201D" w:rsidP="00D2201D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Ежегодно, в срок до 15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года, следующего за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подпрограммы.</w:t>
      </w:r>
    </w:p>
    <w:p w:rsidR="00D2201D" w:rsidRPr="00256A5B" w:rsidRDefault="00D2201D" w:rsidP="00D2201D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исполнитель ежегодно готовит бюджетную заявку на финансирование подпрограммы из бюджета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D2201D" w:rsidRPr="00256A5B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подпрограммы:</w:t>
      </w:r>
    </w:p>
    <w:p w:rsidR="00D2201D" w:rsidRPr="00256A5B" w:rsidRDefault="00D2201D" w:rsidP="00D2201D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1) участвуют в разработке мероприятий муниципальной подпрограммы, в отношении которых они являются соисполнителями;</w:t>
      </w:r>
    </w:p>
    <w:p w:rsidR="00D2201D" w:rsidRPr="00256A5B" w:rsidRDefault="00D2201D" w:rsidP="00D2201D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2) представляют в установленный срок ответственному исполнителю необходимую информацию для подготовки ответов на запросы Управления экономики, а также отчет о ходе реализации мероприятий муниципальной подпрограммы;</w:t>
      </w:r>
    </w:p>
    <w:p w:rsidR="00D2201D" w:rsidRPr="00256A5B" w:rsidRDefault="00D2201D" w:rsidP="00D2201D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D2201D" w:rsidRPr="00256A5B" w:rsidRDefault="00D2201D" w:rsidP="00D2201D">
      <w:pPr>
        <w:tabs>
          <w:tab w:val="left" w:pos="0"/>
          <w:tab w:val="left" w:pos="8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подпрограммы в рамках своей компетенции.</w:t>
      </w:r>
    </w:p>
    <w:p w:rsidR="00D2201D" w:rsidRDefault="00D2201D" w:rsidP="00D2201D">
      <w:pPr>
        <w:tabs>
          <w:tab w:val="left" w:pos="0"/>
          <w:tab w:val="left" w:pos="8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04E" w:rsidRPr="00256A5B" w:rsidRDefault="003F104E" w:rsidP="00D2201D">
      <w:pPr>
        <w:tabs>
          <w:tab w:val="left" w:pos="0"/>
          <w:tab w:val="left" w:pos="8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результаты реализации муниципальной подпрограммы с указанием целевых индикаторов и показателей </w:t>
      </w:r>
    </w:p>
    <w:p w:rsidR="00D2201D" w:rsidRPr="00256A5B" w:rsidRDefault="00D2201D" w:rsidP="00D2201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keepNext/>
        <w:widowControl w:val="0"/>
        <w:tabs>
          <w:tab w:val="left" w:pos="241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32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32"/>
          <w:sz w:val="24"/>
          <w:szCs w:val="24"/>
          <w:lang w:eastAsia="ru-RU"/>
        </w:rPr>
        <w:t>Реализация мероприятий подпрограммы позволит в определенной мере поддержать семьи с детьми, находящиеся в сложном материальном положении, усилить укрепление стабильности семей.</w:t>
      </w:r>
    </w:p>
    <w:p w:rsidR="00D2201D" w:rsidRPr="00256A5B" w:rsidRDefault="00D2201D" w:rsidP="00D220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Ожидаемый результат реализации муниципальной подпрограммы: создание благоприятных условий для улучшения жизнедеятельности семей и детей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округа, решение проблем неблагополучия семей с детьми.</w:t>
      </w:r>
    </w:p>
    <w:p w:rsidR="00D2201D" w:rsidRPr="00256A5B" w:rsidRDefault="00D2201D" w:rsidP="00D2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Исполнение мероприятий подпрограммы предполагает достижение следующих показателей, которые приведены в таблице: </w:t>
      </w:r>
    </w:p>
    <w:p w:rsidR="00D2201D" w:rsidRPr="00256A5B" w:rsidRDefault="00D2201D" w:rsidP="00D2201D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Целевые показатели</w:t>
      </w:r>
    </w:p>
    <w:p w:rsidR="00D2201D" w:rsidRPr="00256A5B" w:rsidRDefault="00D2201D" w:rsidP="00D220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3972"/>
        <w:gridCol w:w="704"/>
        <w:gridCol w:w="932"/>
        <w:gridCol w:w="595"/>
        <w:gridCol w:w="714"/>
        <w:gridCol w:w="716"/>
        <w:gridCol w:w="714"/>
        <w:gridCol w:w="710"/>
      </w:tblGrid>
      <w:tr w:rsidR="001009EF" w:rsidRPr="00256A5B" w:rsidTr="001009EF">
        <w:trPr>
          <w:trHeight w:val="414"/>
        </w:trPr>
        <w:tc>
          <w:tcPr>
            <w:tcW w:w="268" w:type="pct"/>
            <w:vMerge w:val="restar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075" w:type="pct"/>
            <w:vMerge w:val="restar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Целевые индикаторы</w:t>
            </w:r>
          </w:p>
        </w:tc>
        <w:tc>
          <w:tcPr>
            <w:tcW w:w="368" w:type="pct"/>
            <w:vMerge w:val="restar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Факт     2019</w:t>
            </w:r>
          </w:p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89" w:type="pct"/>
            <w:gridSpan w:val="6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Значения по годам</w:t>
            </w:r>
          </w:p>
        </w:tc>
      </w:tr>
      <w:tr w:rsidR="001009EF" w:rsidRPr="00256A5B" w:rsidTr="001009EF">
        <w:trPr>
          <w:trHeight w:val="670"/>
        </w:trPr>
        <w:tc>
          <w:tcPr>
            <w:tcW w:w="268" w:type="pct"/>
            <w:vMerge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75" w:type="pct"/>
            <w:vMerge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vMerge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7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11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73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74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73" w:type="pct"/>
            <w:vAlign w:val="center"/>
          </w:tcPr>
          <w:p w:rsidR="001009EF" w:rsidRDefault="001009EF" w:rsidP="001009EF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371" w:type="pct"/>
            <w:vAlign w:val="center"/>
          </w:tcPr>
          <w:p w:rsidR="001009EF" w:rsidRDefault="001009EF" w:rsidP="001009EF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</w:tr>
      <w:tr w:rsidR="001009EF" w:rsidRPr="00256A5B" w:rsidTr="001009EF">
        <w:trPr>
          <w:trHeight w:val="670"/>
        </w:trPr>
        <w:tc>
          <w:tcPr>
            <w:tcW w:w="5000" w:type="pct"/>
            <w:gridSpan w:val="9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Оказание</w:t>
            </w:r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</w:tr>
      <w:tr w:rsidR="001009EF" w:rsidRPr="00256A5B" w:rsidTr="001009EF">
        <w:trPr>
          <w:trHeight w:val="1903"/>
        </w:trPr>
        <w:tc>
          <w:tcPr>
            <w:tcW w:w="268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07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lang w:eastAsia="zh-CN"/>
              </w:rPr>
              <w:t>социальной помощи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- %</w:t>
            </w:r>
          </w:p>
        </w:tc>
        <w:tc>
          <w:tcPr>
            <w:tcW w:w="368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87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73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74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73" w:type="pct"/>
            <w:vAlign w:val="center"/>
          </w:tcPr>
          <w:p w:rsidR="001009EF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71" w:type="pct"/>
            <w:vAlign w:val="center"/>
          </w:tcPr>
          <w:p w:rsidR="001009EF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1009EF" w:rsidRPr="00256A5B" w:rsidTr="001009EF">
        <w:trPr>
          <w:trHeight w:val="455"/>
        </w:trPr>
        <w:tc>
          <w:tcPr>
            <w:tcW w:w="5000" w:type="pct"/>
            <w:gridSpan w:val="9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2: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Проведение мероприятий, повышающих статус семьи, материнства и детства</w:t>
            </w:r>
          </w:p>
        </w:tc>
      </w:tr>
      <w:tr w:rsidR="001009EF" w:rsidRPr="00256A5B" w:rsidTr="001009EF">
        <w:trPr>
          <w:trHeight w:val="70"/>
        </w:trPr>
        <w:tc>
          <w:tcPr>
            <w:tcW w:w="268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075" w:type="pct"/>
            <w:vAlign w:val="center"/>
          </w:tcPr>
          <w:p w:rsidR="001009EF" w:rsidRPr="00256A5B" w:rsidRDefault="001009EF" w:rsidP="001009E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запланированных – %</w:t>
            </w:r>
            <w:r w:rsidRPr="00256A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68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87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11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73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74" w:type="pct"/>
            <w:vAlign w:val="center"/>
          </w:tcPr>
          <w:p w:rsidR="001009EF" w:rsidRPr="00256A5B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73" w:type="pct"/>
            <w:vAlign w:val="center"/>
          </w:tcPr>
          <w:p w:rsidR="001009EF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71" w:type="pct"/>
            <w:vAlign w:val="center"/>
          </w:tcPr>
          <w:p w:rsidR="001009EF" w:rsidRDefault="001009EF" w:rsidP="001009E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</w:tbl>
    <w:p w:rsidR="00D2201D" w:rsidRPr="00256A5B" w:rsidRDefault="00D2201D" w:rsidP="00D2201D">
      <w:pPr>
        <w:rPr>
          <w:rFonts w:ascii="Times New Roman" w:hAnsi="Times New Roman" w:cs="Times New Roman"/>
          <w:sz w:val="24"/>
          <w:szCs w:val="24"/>
          <w:lang w:eastAsia="ru-RU"/>
        </w:rPr>
        <w:sectPr w:rsidR="00D2201D" w:rsidRPr="00256A5B" w:rsidSect="0080137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D2201D" w:rsidRPr="00C6312D" w:rsidRDefault="003C2C36" w:rsidP="00D2201D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</w:t>
      </w:r>
      <w:r w:rsidR="00D2201D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="00D2201D" w:rsidRPr="00D049BB">
        <w:rPr>
          <w:rFonts w:ascii="Times New Roman" w:hAnsi="Times New Roman" w:cs="Times New Roman"/>
          <w:sz w:val="24"/>
          <w:szCs w:val="24"/>
        </w:rPr>
        <w:t xml:space="preserve"> </w:t>
      </w:r>
      <w:r w:rsidR="00D2201D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="00D2201D"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D2201D">
        <w:rPr>
          <w:rFonts w:ascii="Times New Roman" w:hAnsi="Times New Roman" w:cs="Times New Roman"/>
          <w:sz w:val="24"/>
          <w:szCs w:val="24"/>
        </w:rPr>
        <w:t>и</w:t>
      </w:r>
      <w:r w:rsidR="00D2201D"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 w:rsidR="00D2201D">
        <w:rPr>
          <w:rFonts w:ascii="Times New Roman" w:hAnsi="Times New Roman" w:cs="Times New Roman"/>
          <w:sz w:val="24"/>
          <w:szCs w:val="24"/>
        </w:rPr>
        <w:t>под</w:t>
      </w:r>
      <w:r w:rsidR="00D2201D"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03"/>
        <w:gridCol w:w="1392"/>
        <w:gridCol w:w="857"/>
        <w:gridCol w:w="1109"/>
        <w:gridCol w:w="853"/>
        <w:gridCol w:w="1037"/>
        <w:gridCol w:w="1572"/>
        <w:gridCol w:w="1514"/>
        <w:gridCol w:w="1465"/>
        <w:gridCol w:w="2208"/>
      </w:tblGrid>
      <w:tr w:rsidR="00FC64AE" w:rsidRPr="00131745" w:rsidTr="00FC64AE">
        <w:trPr>
          <w:trHeight w:val="280"/>
          <w:tblHeader/>
        </w:trPr>
        <w:tc>
          <w:tcPr>
            <w:tcW w:w="1296" w:type="pct"/>
            <w:vMerge w:val="restart"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Мероприятия подпрограммы</w:t>
            </w:r>
          </w:p>
        </w:tc>
        <w:tc>
          <w:tcPr>
            <w:tcW w:w="429" w:type="pct"/>
            <w:vMerge w:val="restart"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593" w:type="pct"/>
            <w:gridSpan w:val="7"/>
            <w:vAlign w:val="center"/>
          </w:tcPr>
          <w:p w:rsidR="001009EF" w:rsidRPr="00131745" w:rsidRDefault="001009EF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мероприятий муниципальной подпрограммы</w:t>
            </w:r>
            <w:r w:rsidRPr="00131745">
              <w:rPr>
                <w:rFonts w:ascii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681" w:type="pct"/>
            <w:vMerge w:val="restart"/>
            <w:vAlign w:val="center"/>
          </w:tcPr>
          <w:p w:rsidR="001009EF" w:rsidRPr="00131745" w:rsidRDefault="001009EF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FC64AE" w:rsidRPr="00131745" w:rsidTr="00FC64AE">
        <w:trPr>
          <w:trHeight w:val="206"/>
          <w:tblHeader/>
        </w:trPr>
        <w:tc>
          <w:tcPr>
            <w:tcW w:w="1296" w:type="pct"/>
            <w:vMerge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9" w:type="pct"/>
            <w:vMerge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4" w:type="pct"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42" w:type="pct"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263" w:type="pct"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20" w:type="pct"/>
            <w:vAlign w:val="center"/>
          </w:tcPr>
          <w:p w:rsidR="001009EF" w:rsidRPr="00131745" w:rsidRDefault="001009EF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485" w:type="pct"/>
            <w:vAlign w:val="center"/>
          </w:tcPr>
          <w:p w:rsidR="001009EF" w:rsidRPr="00131745" w:rsidRDefault="001009EF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467" w:type="pct"/>
            <w:vAlign w:val="center"/>
          </w:tcPr>
          <w:p w:rsidR="001009EF" w:rsidRPr="00131745" w:rsidRDefault="001009EF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451" w:type="pct"/>
            <w:vAlign w:val="center"/>
          </w:tcPr>
          <w:p w:rsidR="001009EF" w:rsidRPr="00131745" w:rsidRDefault="001009EF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681" w:type="pct"/>
            <w:vMerge/>
            <w:vAlign w:val="center"/>
          </w:tcPr>
          <w:p w:rsidR="001009EF" w:rsidRPr="00131745" w:rsidRDefault="001009EF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64AE" w:rsidRPr="00131745" w:rsidTr="00FC64AE">
        <w:trPr>
          <w:trHeight w:val="1460"/>
        </w:trPr>
        <w:tc>
          <w:tcPr>
            <w:tcW w:w="1296" w:type="pct"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31745">
              <w:rPr>
                <w:rFonts w:ascii="Times New Roman" w:hAnsi="Times New Roman" w:cs="Times New Roman"/>
                <w:lang w:eastAsia="ru-RU"/>
              </w:rPr>
              <w:t xml:space="preserve">Оказание дополнительной </w:t>
            </w:r>
            <w:proofErr w:type="spellStart"/>
            <w:r w:rsidRPr="00131745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131745">
              <w:rPr>
                <w:rFonts w:ascii="Times New Roman" w:hAnsi="Times New Roman" w:cs="Times New Roman"/>
                <w:lang w:eastAsia="ru-RU"/>
              </w:rPr>
              <w:t xml:space="preserve"> – социальной помощи родителям, находящимся в трудной жизненной ситуации (кодирование от алкогольной зависимости,</w:t>
            </w:r>
            <w:proofErr w:type="gramEnd"/>
          </w:p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приобретение контрацептивных средств)</w:t>
            </w:r>
          </w:p>
        </w:tc>
        <w:tc>
          <w:tcPr>
            <w:tcW w:w="429" w:type="pct"/>
            <w:vAlign w:val="center"/>
          </w:tcPr>
          <w:p w:rsidR="003F104E" w:rsidRDefault="003F104E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УСЗН,</w:t>
            </w:r>
          </w:p>
          <w:p w:rsidR="001009EF" w:rsidRPr="00131745" w:rsidRDefault="003F104E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</w:tc>
        <w:tc>
          <w:tcPr>
            <w:tcW w:w="264" w:type="pct"/>
            <w:vAlign w:val="center"/>
          </w:tcPr>
          <w:p w:rsidR="001009EF" w:rsidRPr="00131745" w:rsidRDefault="00662DE6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351,8</w:t>
            </w:r>
          </w:p>
        </w:tc>
        <w:tc>
          <w:tcPr>
            <w:tcW w:w="342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54,5</w:t>
            </w:r>
          </w:p>
        </w:tc>
        <w:tc>
          <w:tcPr>
            <w:tcW w:w="263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20" w:type="pct"/>
            <w:vAlign w:val="center"/>
          </w:tcPr>
          <w:p w:rsidR="001009EF" w:rsidRPr="00131745" w:rsidRDefault="00662DE6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73,9</w:t>
            </w:r>
          </w:p>
        </w:tc>
        <w:tc>
          <w:tcPr>
            <w:tcW w:w="485" w:type="pct"/>
            <w:vAlign w:val="center"/>
          </w:tcPr>
          <w:p w:rsidR="001009EF" w:rsidRPr="00131745" w:rsidRDefault="00662DE6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67" w:type="pct"/>
            <w:vAlign w:val="center"/>
          </w:tcPr>
          <w:p w:rsidR="001009EF" w:rsidRPr="00131745" w:rsidRDefault="00662DE6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57,8</w:t>
            </w:r>
          </w:p>
        </w:tc>
        <w:tc>
          <w:tcPr>
            <w:tcW w:w="451" w:type="pct"/>
            <w:vAlign w:val="center"/>
          </w:tcPr>
          <w:p w:rsidR="001009EF" w:rsidRPr="00131745" w:rsidRDefault="00662DE6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57,8</w:t>
            </w:r>
          </w:p>
        </w:tc>
        <w:tc>
          <w:tcPr>
            <w:tcW w:w="681" w:type="pct"/>
            <w:vMerge w:val="restart"/>
            <w:vAlign w:val="center"/>
          </w:tcPr>
          <w:p w:rsidR="001009EF" w:rsidRPr="00131745" w:rsidRDefault="001009EF" w:rsidP="00FC64A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009EF" w:rsidRPr="00131745" w:rsidRDefault="001009EF" w:rsidP="00FC64A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32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 Количество человек, семей, детей определено исходя из фактических статистических показателей за прошлый период. 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FC64AE" w:rsidRPr="00131745" w:rsidTr="00FC64AE">
        <w:trPr>
          <w:trHeight w:val="2063"/>
        </w:trPr>
        <w:tc>
          <w:tcPr>
            <w:tcW w:w="1296" w:type="pct"/>
            <w:vAlign w:val="center"/>
          </w:tcPr>
          <w:p w:rsidR="007A5997" w:rsidRPr="00662DE6" w:rsidRDefault="007A5997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62DE6">
              <w:rPr>
                <w:rFonts w:ascii="Times New Roman" w:hAnsi="Times New Roman" w:cs="Times New Roman"/>
                <w:lang w:eastAsia="ru-RU"/>
              </w:rPr>
              <w:t xml:space="preserve">Приобретение и установка автономных пожарных </w:t>
            </w:r>
            <w:proofErr w:type="spellStart"/>
            <w:r w:rsidRPr="00662DE6">
              <w:rPr>
                <w:rFonts w:ascii="Times New Roman" w:hAnsi="Times New Roman" w:cs="Times New Roman"/>
                <w:lang w:eastAsia="ru-RU"/>
              </w:rPr>
              <w:t>извещателей</w:t>
            </w:r>
            <w:proofErr w:type="spellEnd"/>
            <w:r w:rsidRPr="00662DE6">
              <w:rPr>
                <w:rFonts w:ascii="Times New Roman" w:hAnsi="Times New Roman" w:cs="Times New Roman"/>
                <w:lang w:eastAsia="ru-RU"/>
              </w:rPr>
              <w:t xml:space="preserve"> раннего обнаружения пожаров, прочие противопожарные мероприятия в </w:t>
            </w:r>
            <w:r w:rsidRPr="00662DE6">
              <w:rPr>
                <w:rFonts w:ascii="Times New Roman" w:hAnsi="Times New Roman" w:cs="Times New Roman"/>
              </w:rPr>
              <w:t>помещениях, в которых проживают многодетные малообеспеченные семьи и семьи, находящиеся в трудной жизненной ситуации</w:t>
            </w:r>
          </w:p>
        </w:tc>
        <w:tc>
          <w:tcPr>
            <w:tcW w:w="429" w:type="pct"/>
            <w:vAlign w:val="center"/>
          </w:tcPr>
          <w:p w:rsidR="007A5997" w:rsidRPr="00662DE6" w:rsidRDefault="007A5997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662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 w:rsidRPr="00662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662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</w:tc>
        <w:tc>
          <w:tcPr>
            <w:tcW w:w="264" w:type="pct"/>
            <w:vAlign w:val="center"/>
          </w:tcPr>
          <w:p w:rsidR="007A5997" w:rsidRPr="00662DE6" w:rsidRDefault="00662DE6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2DE6">
              <w:rPr>
                <w:rFonts w:ascii="Times New Roman" w:hAnsi="Times New Roman" w:cs="Times New Roman"/>
                <w:color w:val="000000"/>
              </w:rPr>
              <w:t>262,3</w:t>
            </w:r>
          </w:p>
        </w:tc>
        <w:tc>
          <w:tcPr>
            <w:tcW w:w="342" w:type="pct"/>
            <w:vAlign w:val="center"/>
          </w:tcPr>
          <w:p w:rsidR="007A5997" w:rsidRPr="00662DE6" w:rsidRDefault="007A5997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2DE6">
              <w:rPr>
                <w:rFonts w:ascii="Times New Roman" w:hAnsi="Times New Roman" w:cs="Times New Roman"/>
                <w:color w:val="000000"/>
              </w:rPr>
              <w:t>67,0</w:t>
            </w:r>
          </w:p>
        </w:tc>
        <w:tc>
          <w:tcPr>
            <w:tcW w:w="263" w:type="pct"/>
            <w:vAlign w:val="center"/>
          </w:tcPr>
          <w:p w:rsidR="007A5997" w:rsidRPr="00662DE6" w:rsidRDefault="007A5997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2DE6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  <w:tc>
          <w:tcPr>
            <w:tcW w:w="320" w:type="pct"/>
            <w:vAlign w:val="center"/>
          </w:tcPr>
          <w:p w:rsidR="007A5997" w:rsidRPr="00662DE6" w:rsidRDefault="00662DE6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2DE6">
              <w:rPr>
                <w:rFonts w:ascii="Times New Roman" w:hAnsi="Times New Roman" w:cs="Times New Roman"/>
                <w:color w:val="000000"/>
              </w:rPr>
              <w:t>142,8</w:t>
            </w:r>
          </w:p>
        </w:tc>
        <w:tc>
          <w:tcPr>
            <w:tcW w:w="485" w:type="pct"/>
            <w:vAlign w:val="center"/>
          </w:tcPr>
          <w:p w:rsidR="007A5997" w:rsidRDefault="007A5997" w:rsidP="00FC64AE">
            <w:pPr>
              <w:jc w:val="center"/>
            </w:pPr>
            <w:r w:rsidRPr="0055293C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467" w:type="pct"/>
            <w:vAlign w:val="center"/>
          </w:tcPr>
          <w:p w:rsidR="007A5997" w:rsidRDefault="007A5997" w:rsidP="00FC64AE">
            <w:pPr>
              <w:jc w:val="center"/>
            </w:pPr>
            <w:r w:rsidRPr="0055293C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451" w:type="pct"/>
            <w:vAlign w:val="center"/>
          </w:tcPr>
          <w:p w:rsidR="007A5997" w:rsidRDefault="007A5997" w:rsidP="00FC64AE">
            <w:pPr>
              <w:jc w:val="center"/>
            </w:pPr>
            <w:r w:rsidRPr="0055293C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681" w:type="pct"/>
            <w:vMerge/>
            <w:vAlign w:val="center"/>
          </w:tcPr>
          <w:p w:rsidR="007A5997" w:rsidRPr="00131745" w:rsidRDefault="007A5997" w:rsidP="00FC64AE">
            <w:pPr>
              <w:keepNext/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kern w:val="32"/>
                <w:lang w:eastAsia="ru-RU"/>
              </w:rPr>
            </w:pPr>
          </w:p>
        </w:tc>
      </w:tr>
      <w:tr w:rsidR="00FC64AE" w:rsidRPr="00131745" w:rsidTr="00FC64AE">
        <w:trPr>
          <w:trHeight w:val="497"/>
        </w:trPr>
        <w:tc>
          <w:tcPr>
            <w:tcW w:w="1296" w:type="pct"/>
            <w:vAlign w:val="center"/>
          </w:tcPr>
          <w:p w:rsidR="001009EF" w:rsidRPr="00131745" w:rsidRDefault="001009EF" w:rsidP="00FC64A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Предоставление социальной помощи семьям с детьми, находящимся в трудной жизненной ситуации</w:t>
            </w:r>
          </w:p>
        </w:tc>
        <w:tc>
          <w:tcPr>
            <w:tcW w:w="429" w:type="pct"/>
            <w:vAlign w:val="center"/>
          </w:tcPr>
          <w:p w:rsidR="00CA0BAC" w:rsidRDefault="00CA0BAC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УСЗН,</w:t>
            </w:r>
          </w:p>
          <w:p w:rsidR="001009EF" w:rsidRPr="00131745" w:rsidRDefault="003F104E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</w:tc>
        <w:tc>
          <w:tcPr>
            <w:tcW w:w="264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342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263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20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0</w:t>
            </w:r>
            <w:r w:rsidR="00662DE6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485" w:type="pct"/>
            <w:vAlign w:val="center"/>
          </w:tcPr>
          <w:p w:rsidR="001009EF" w:rsidRPr="00131745" w:rsidRDefault="00662DE6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67" w:type="pct"/>
            <w:vAlign w:val="center"/>
          </w:tcPr>
          <w:p w:rsidR="001009EF" w:rsidRPr="00131745" w:rsidRDefault="00662DE6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1" w:type="pct"/>
            <w:vAlign w:val="center"/>
          </w:tcPr>
          <w:p w:rsidR="001009EF" w:rsidRPr="00131745" w:rsidRDefault="00662DE6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81" w:type="pct"/>
            <w:vMerge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64AE" w:rsidRPr="00131745" w:rsidTr="00FC64AE">
        <w:trPr>
          <w:trHeight w:val="638"/>
        </w:trPr>
        <w:tc>
          <w:tcPr>
            <w:tcW w:w="1296" w:type="pct"/>
            <w:vAlign w:val="center"/>
          </w:tcPr>
          <w:p w:rsidR="001009EF" w:rsidRPr="00131745" w:rsidRDefault="001009EF" w:rsidP="00FC64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Организация и проведение мероприятий, посвященных праздничным, социально значимым, и культурно – направленным датам</w:t>
            </w:r>
          </w:p>
        </w:tc>
        <w:tc>
          <w:tcPr>
            <w:tcW w:w="429" w:type="pct"/>
            <w:vAlign w:val="center"/>
          </w:tcPr>
          <w:p w:rsidR="00CA0BAC" w:rsidRDefault="00CA0BAC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УСЗН,</w:t>
            </w:r>
          </w:p>
          <w:p w:rsidR="001009EF" w:rsidRPr="00131745" w:rsidRDefault="003F104E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</w:tc>
        <w:tc>
          <w:tcPr>
            <w:tcW w:w="264" w:type="pct"/>
            <w:vAlign w:val="center"/>
          </w:tcPr>
          <w:p w:rsidR="001009EF" w:rsidRPr="00131745" w:rsidRDefault="00662DE6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520,3</w:t>
            </w:r>
          </w:p>
        </w:tc>
        <w:tc>
          <w:tcPr>
            <w:tcW w:w="342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  <w:tc>
          <w:tcPr>
            <w:tcW w:w="263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206,0</w:t>
            </w:r>
          </w:p>
        </w:tc>
        <w:tc>
          <w:tcPr>
            <w:tcW w:w="320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177,</w:t>
            </w:r>
            <w:r w:rsidR="00662DE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5" w:type="pct"/>
            <w:vAlign w:val="center"/>
          </w:tcPr>
          <w:p w:rsidR="001009EF" w:rsidRPr="00131745" w:rsidRDefault="00662DE6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67" w:type="pct"/>
            <w:vAlign w:val="center"/>
          </w:tcPr>
          <w:p w:rsidR="001009EF" w:rsidRPr="00131745" w:rsidRDefault="00662DE6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51" w:type="pct"/>
            <w:vAlign w:val="center"/>
          </w:tcPr>
          <w:p w:rsidR="001009EF" w:rsidRPr="00131745" w:rsidRDefault="00662DE6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81" w:type="pct"/>
            <w:vMerge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64AE" w:rsidRPr="00131745" w:rsidTr="00FC64AE">
        <w:trPr>
          <w:trHeight w:val="638"/>
        </w:trPr>
        <w:tc>
          <w:tcPr>
            <w:tcW w:w="1296" w:type="pct"/>
            <w:vAlign w:val="center"/>
          </w:tcPr>
          <w:p w:rsidR="001009EF" w:rsidRPr="00131745" w:rsidRDefault="001009EF" w:rsidP="00FC64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Проведение межведомственных профилактических акций, направленных на профилактику правонарушений среди несовершеннолетних</w:t>
            </w:r>
          </w:p>
        </w:tc>
        <w:tc>
          <w:tcPr>
            <w:tcW w:w="429" w:type="pct"/>
            <w:vAlign w:val="center"/>
          </w:tcPr>
          <w:p w:rsidR="001009EF" w:rsidRPr="00131745" w:rsidRDefault="00CA0BAC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УСЗН, </w:t>
            </w:r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="003F10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</w:p>
        </w:tc>
        <w:tc>
          <w:tcPr>
            <w:tcW w:w="264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342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63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320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745">
              <w:rPr>
                <w:rFonts w:ascii="Times New Roman" w:hAnsi="Times New Roman" w:cs="Times New Roman"/>
                <w:color w:val="000000"/>
              </w:rPr>
              <w:t>0</w:t>
            </w:r>
            <w:r w:rsidR="00FC64AE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485" w:type="pct"/>
            <w:vAlign w:val="center"/>
          </w:tcPr>
          <w:p w:rsidR="001009EF" w:rsidRPr="00131745" w:rsidRDefault="00FC64AE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1009EF" w:rsidRPr="0013174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7" w:type="pct"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0</w:t>
            </w:r>
            <w:r w:rsidR="00FC64AE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451" w:type="pct"/>
            <w:vAlign w:val="center"/>
          </w:tcPr>
          <w:p w:rsidR="001009EF" w:rsidRPr="00131745" w:rsidRDefault="00FC64AE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681" w:type="pct"/>
            <w:vMerge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64AE" w:rsidRPr="00131745" w:rsidTr="00FC64AE">
        <w:trPr>
          <w:trHeight w:val="70"/>
        </w:trPr>
        <w:tc>
          <w:tcPr>
            <w:tcW w:w="1296" w:type="pct"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31745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429" w:type="pct"/>
            <w:vAlign w:val="center"/>
          </w:tcPr>
          <w:p w:rsidR="001009EF" w:rsidRPr="00131745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" w:type="pct"/>
            <w:vAlign w:val="center"/>
          </w:tcPr>
          <w:p w:rsidR="001009EF" w:rsidRPr="0062591C" w:rsidRDefault="00FC64AE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1299,4</w:t>
            </w:r>
          </w:p>
        </w:tc>
        <w:tc>
          <w:tcPr>
            <w:tcW w:w="342" w:type="pct"/>
            <w:vAlign w:val="center"/>
          </w:tcPr>
          <w:p w:rsidR="001009EF" w:rsidRPr="0062591C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1C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263" w:type="pct"/>
            <w:vAlign w:val="center"/>
          </w:tcPr>
          <w:p w:rsidR="001009EF" w:rsidRPr="0062591C" w:rsidRDefault="001009EF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91C">
              <w:rPr>
                <w:rFonts w:ascii="Times New Roman" w:hAnsi="Times New Roman" w:cs="Times New Roman"/>
                <w:color w:val="000000"/>
              </w:rPr>
              <w:t>403,5</w:t>
            </w:r>
          </w:p>
        </w:tc>
        <w:tc>
          <w:tcPr>
            <w:tcW w:w="320" w:type="pct"/>
            <w:vAlign w:val="center"/>
          </w:tcPr>
          <w:p w:rsidR="001009EF" w:rsidRPr="0062591C" w:rsidRDefault="00FC64AE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394,0</w:t>
            </w:r>
          </w:p>
        </w:tc>
        <w:tc>
          <w:tcPr>
            <w:tcW w:w="485" w:type="pct"/>
            <w:vAlign w:val="center"/>
          </w:tcPr>
          <w:p w:rsidR="001009EF" w:rsidRPr="0062591C" w:rsidRDefault="00FC64AE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67" w:type="pct"/>
            <w:vAlign w:val="center"/>
          </w:tcPr>
          <w:p w:rsidR="001009EF" w:rsidRPr="0062591C" w:rsidRDefault="00FC64AE" w:rsidP="00FC64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57,8</w:t>
            </w:r>
          </w:p>
        </w:tc>
        <w:tc>
          <w:tcPr>
            <w:tcW w:w="451" w:type="pct"/>
            <w:vAlign w:val="center"/>
          </w:tcPr>
          <w:p w:rsidR="001009EF" w:rsidRPr="00131745" w:rsidRDefault="00FC64AE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57,8</w:t>
            </w:r>
          </w:p>
        </w:tc>
        <w:tc>
          <w:tcPr>
            <w:tcW w:w="681" w:type="pct"/>
            <w:vAlign w:val="center"/>
          </w:tcPr>
          <w:p w:rsidR="001009EF" w:rsidRPr="00131745" w:rsidRDefault="001009EF" w:rsidP="00FC64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2201D" w:rsidRPr="00256A5B" w:rsidRDefault="00D2201D" w:rsidP="00D2201D">
      <w:pPr>
        <w:autoSpaceDE w:val="0"/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D2201D" w:rsidRPr="00256A5B" w:rsidSect="003D062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D2201D" w:rsidRPr="00256A5B" w:rsidRDefault="003C2C36" w:rsidP="00D2201D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X</w:t>
      </w:r>
      <w:r w:rsidR="00D2201D" w:rsidRPr="00256A5B">
        <w:rPr>
          <w:rFonts w:ascii="Times New Roman" w:hAnsi="Times New Roman" w:cs="Times New Roman"/>
          <w:sz w:val="24"/>
          <w:szCs w:val="24"/>
          <w:lang w:eastAsia="ru-RU"/>
        </w:rPr>
        <w:t>. Методика оценки эффективности муниципальной подпрограммы</w:t>
      </w:r>
    </w:p>
    <w:p w:rsidR="00D2201D" w:rsidRPr="00256A5B" w:rsidRDefault="00D2201D" w:rsidP="00D2201D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D2201D" w:rsidRPr="00256A5B" w:rsidTr="00EE07C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1D" w:rsidRPr="00256A5B" w:rsidRDefault="00D2201D" w:rsidP="00EE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1D" w:rsidRPr="00256A5B" w:rsidRDefault="00D2201D" w:rsidP="00EE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D2201D" w:rsidRPr="00256A5B" w:rsidTr="00EE07C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1D" w:rsidRPr="00256A5B" w:rsidRDefault="00D2201D" w:rsidP="00EE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1D" w:rsidRPr="00256A5B" w:rsidRDefault="00D2201D" w:rsidP="00EE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D2201D" w:rsidRPr="00256A5B" w:rsidTr="00EE07C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1D" w:rsidRPr="00256A5B" w:rsidRDefault="00D2201D" w:rsidP="00EE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1D" w:rsidRPr="00256A5B" w:rsidRDefault="00D2201D" w:rsidP="00EE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D2201D" w:rsidRPr="00256A5B" w:rsidTr="00EE07C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1D" w:rsidRPr="00256A5B" w:rsidRDefault="00D2201D" w:rsidP="00EE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1D" w:rsidRPr="00256A5B" w:rsidRDefault="00D2201D" w:rsidP="00EE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D2201D" w:rsidRPr="00256A5B" w:rsidTr="00EE07C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1D" w:rsidRPr="00256A5B" w:rsidRDefault="00D2201D" w:rsidP="00EE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1D" w:rsidRPr="00256A5B" w:rsidRDefault="00D2201D" w:rsidP="00EE0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 xml:space="preserve">крайне низкая эффективность использования расходов (целевое значение исполнено менее чем </w:t>
            </w:r>
            <w:proofErr w:type="gramStart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на половину</w:t>
            </w:r>
            <w:proofErr w:type="gramEnd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D2201D" w:rsidRPr="00256A5B" w:rsidRDefault="00D2201D" w:rsidP="00D220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6571BA" w:rsidRPr="00256A5B" w:rsidRDefault="006571BA" w:rsidP="006571B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lastRenderedPageBreak/>
        <w:t>Приложение 3 к муниципальной программе «Социальная защита населения Миасского городского округа</w:t>
      </w:r>
    </w:p>
    <w:p w:rsidR="006571BA" w:rsidRPr="00256A5B" w:rsidRDefault="006571BA" w:rsidP="0065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подпрограмма Миасского городского округа </w:t>
      </w:r>
    </w:p>
    <w:p w:rsidR="006571BA" w:rsidRPr="00256A5B" w:rsidRDefault="006571BA" w:rsidP="006571B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«Повышение качества жизни и социальная защита граждан пожилого возраста и других социально уязвимых групп населения»</w:t>
      </w:r>
    </w:p>
    <w:p w:rsidR="006571BA" w:rsidRPr="00256A5B" w:rsidRDefault="006571BA" w:rsidP="006571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571BA" w:rsidRDefault="00201B09" w:rsidP="00201B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 </w:t>
      </w:r>
      <w:r w:rsidR="006571BA" w:rsidRPr="00256A5B">
        <w:rPr>
          <w:rFonts w:ascii="Times New Roman" w:hAnsi="Times New Roman" w:cs="Times New Roman"/>
          <w:sz w:val="24"/>
          <w:szCs w:val="24"/>
          <w:lang w:eastAsia="ru-RU"/>
        </w:rPr>
        <w:t>Паспорт муниципальной подпрограммы</w:t>
      </w:r>
    </w:p>
    <w:p w:rsidR="00201B09" w:rsidRPr="00201B09" w:rsidRDefault="00201B09" w:rsidP="00201B09">
      <w:pPr>
        <w:spacing w:after="0" w:line="240" w:lineRule="auto"/>
        <w:ind w:left="4296"/>
        <w:outlineLvl w:val="0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1537"/>
        <w:gridCol w:w="1226"/>
        <w:gridCol w:w="1193"/>
        <w:gridCol w:w="1153"/>
        <w:gridCol w:w="28"/>
        <w:gridCol w:w="1220"/>
        <w:gridCol w:w="1580"/>
      </w:tblGrid>
      <w:tr w:rsidR="004C4B81" w:rsidRPr="003A2F90" w:rsidTr="000713F4">
        <w:trPr>
          <w:trHeight w:val="829"/>
        </w:trPr>
        <w:tc>
          <w:tcPr>
            <w:tcW w:w="987" w:type="pct"/>
          </w:tcPr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013" w:type="pct"/>
            <w:gridSpan w:val="7"/>
          </w:tcPr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(Сокращенное наименование – УСЗН)</w:t>
            </w:r>
          </w:p>
        </w:tc>
      </w:tr>
      <w:tr w:rsidR="004C4B81" w:rsidRPr="003A2F90" w:rsidTr="000713F4">
        <w:trPr>
          <w:trHeight w:val="2222"/>
        </w:trPr>
        <w:tc>
          <w:tcPr>
            <w:tcW w:w="987" w:type="pct"/>
          </w:tcPr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013" w:type="pct"/>
            <w:gridSpan w:val="7"/>
          </w:tcPr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A2F90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A2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proofErr w:type="spellStart"/>
            <w:r w:rsidRPr="003A2F90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A2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proofErr w:type="spellStart"/>
            <w:r w:rsidRPr="003A2F90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A2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3A2F90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3A2F9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133D00" w:rsidRDefault="00133D00" w:rsidP="00133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помощи детям, оставшимся без попечения родителей, «Радуга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«Центр Радуга»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D00" w:rsidRDefault="00133D00" w:rsidP="0013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Государственное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казенное учреждение социального обслуживания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оциально-реабилитационный центр для несовершеннолетних» (Сокращенное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133D00" w:rsidRDefault="00133D00" w:rsidP="00A40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(Сокращенное наименование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A40E6A" w:rsidRDefault="00A40E6A" w:rsidP="00A40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адаптации для лиц без определенного места жительства и занятий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(Сокращенное наименование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адаптации для лиц без определенного места жительства и занятий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C4B81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</w:p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Физической культуры и 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округа.</w:t>
            </w:r>
          </w:p>
        </w:tc>
      </w:tr>
      <w:tr w:rsidR="00402713" w:rsidRPr="003A2F90" w:rsidTr="000713F4">
        <w:trPr>
          <w:trHeight w:val="623"/>
        </w:trPr>
        <w:tc>
          <w:tcPr>
            <w:tcW w:w="987" w:type="pct"/>
          </w:tcPr>
          <w:p w:rsidR="00402713" w:rsidRPr="003A2F90" w:rsidRDefault="00402713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подпрограммы</w:t>
            </w:r>
          </w:p>
        </w:tc>
        <w:tc>
          <w:tcPr>
            <w:tcW w:w="4013" w:type="pct"/>
            <w:gridSpan w:val="7"/>
          </w:tcPr>
          <w:p w:rsidR="00402713" w:rsidRPr="003A2F90" w:rsidRDefault="00402713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C4B81" w:rsidRPr="003A2F90" w:rsidTr="000713F4">
        <w:trPr>
          <w:trHeight w:val="488"/>
        </w:trPr>
        <w:tc>
          <w:tcPr>
            <w:tcW w:w="987" w:type="pct"/>
          </w:tcPr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</w:rPr>
              <w:t>Основные цели муниципальной подпрограммы</w:t>
            </w:r>
          </w:p>
        </w:tc>
        <w:tc>
          <w:tcPr>
            <w:tcW w:w="4013" w:type="pct"/>
            <w:gridSpan w:val="7"/>
          </w:tcPr>
          <w:p w:rsidR="004C4B81" w:rsidRPr="004C4B81" w:rsidRDefault="004C4B81" w:rsidP="004C4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C4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социальной защищенности граждан пожилого возраста и других социально уязвимых групп населения.</w:t>
            </w:r>
          </w:p>
          <w:p w:rsidR="004C4B81" w:rsidRPr="004C4B81" w:rsidRDefault="004C4B81" w:rsidP="004C4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</w:t>
            </w:r>
            <w:proofErr w:type="gramStart"/>
            <w:r w:rsidRPr="004C4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системы предоставления мер социальной поддержки граждан пожилого возраста</w:t>
            </w:r>
            <w:proofErr w:type="gramEnd"/>
            <w:r w:rsidRPr="004C4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других социально уязвимых групп населения.</w:t>
            </w:r>
          </w:p>
          <w:p w:rsidR="004C4B81" w:rsidRPr="003A2F90" w:rsidRDefault="004C4B81" w:rsidP="00843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</w:t>
            </w:r>
            <w:r w:rsidR="0084312C"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жизни граждан пожилого возраста и других социально уязвимых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B81" w:rsidRPr="003A2F90" w:rsidTr="00A40E6A">
        <w:trPr>
          <w:trHeight w:val="555"/>
        </w:trPr>
        <w:tc>
          <w:tcPr>
            <w:tcW w:w="987" w:type="pct"/>
          </w:tcPr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4013" w:type="pct"/>
            <w:gridSpan w:val="7"/>
          </w:tcPr>
          <w:p w:rsidR="004C4B81" w:rsidRPr="003A2F90" w:rsidRDefault="004C4B81" w:rsidP="004C4B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путем предоставления мер социальной поддержки,  проведения мероприятий социального характера. </w:t>
            </w:r>
          </w:p>
          <w:p w:rsidR="004C4B81" w:rsidRDefault="004C4B81" w:rsidP="004C4B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Совершенствование организации и административных процедур предоставления гражданам пожилого возраста и других социально </w:t>
            </w:r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уязвимых групп населения мер социальной поддержки.</w:t>
            </w:r>
          </w:p>
          <w:p w:rsidR="004C4B81" w:rsidRPr="003A2F90" w:rsidRDefault="0084312C" w:rsidP="008431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жизни граждан пожилого возраста и других социально уязвимых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предоставления налоговых льгот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4B81" w:rsidRPr="003A2F90" w:rsidTr="000713F4">
        <w:trPr>
          <w:trHeight w:val="273"/>
        </w:trPr>
        <w:tc>
          <w:tcPr>
            <w:tcW w:w="987" w:type="pct"/>
          </w:tcPr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</w:t>
            </w:r>
            <w:r w:rsidRPr="003A2F9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4013" w:type="pct"/>
            <w:gridSpan w:val="7"/>
          </w:tcPr>
          <w:p w:rsidR="004C4B81" w:rsidRPr="004C4B81" w:rsidRDefault="004C4B81" w:rsidP="004C4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получением.</w:t>
            </w:r>
          </w:p>
          <w:p w:rsidR="004C4B81" w:rsidRPr="004C4B81" w:rsidRDefault="004C4B81" w:rsidP="004C4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Удовлетворенность населения качеством предоставления мер социальной поддержки, оказания социальной помощи</w:t>
            </w:r>
          </w:p>
          <w:p w:rsidR="004C4B81" w:rsidRPr="004C4B81" w:rsidRDefault="004C4B81" w:rsidP="008431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дохода </w:t>
            </w:r>
            <w:r w:rsidR="0084312C"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пожилого возраста и других социально уязвимых групп населения</w:t>
            </w:r>
            <w:r w:rsidR="0084312C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proofErr w:type="spellStart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Миасским</w:t>
            </w:r>
            <w:proofErr w:type="spellEnd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округом налоговых льгот</w:t>
            </w: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B81" w:rsidRPr="003A2F90" w:rsidTr="000713F4">
        <w:trPr>
          <w:trHeight w:val="354"/>
        </w:trPr>
        <w:tc>
          <w:tcPr>
            <w:tcW w:w="987" w:type="pct"/>
          </w:tcPr>
          <w:p w:rsidR="004C4B81" w:rsidRPr="003A2F90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4013" w:type="pct"/>
            <w:gridSpan w:val="7"/>
          </w:tcPr>
          <w:p w:rsidR="004C4B81" w:rsidRPr="004C4B81" w:rsidRDefault="004C4B81" w:rsidP="004C4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подпрограммы </w:t>
            </w: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F61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B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г., в </w:t>
            </w:r>
            <w:r w:rsidR="004027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 этапов:</w:t>
            </w:r>
          </w:p>
          <w:p w:rsidR="004C4B81" w:rsidRPr="004C4B81" w:rsidRDefault="004C4B81" w:rsidP="004C4B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Этап 1 – 2020 год; </w:t>
            </w:r>
          </w:p>
          <w:p w:rsidR="004C4B81" w:rsidRPr="004C4B81" w:rsidRDefault="004C4B81" w:rsidP="004C4B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Этап 2 – 2021 год; </w:t>
            </w:r>
          </w:p>
          <w:p w:rsidR="004C4B81" w:rsidRPr="004C4B81" w:rsidRDefault="004C4B81" w:rsidP="004C4B8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Этап 3 – 2022 год; </w:t>
            </w:r>
          </w:p>
          <w:p w:rsidR="004C4B81" w:rsidRPr="004C4B81" w:rsidRDefault="004C4B81" w:rsidP="004C4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           Этап 4 – 2023 год;</w:t>
            </w:r>
          </w:p>
          <w:p w:rsidR="004C4B81" w:rsidRDefault="004C4B81" w:rsidP="004C4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           Этап 5 – 2024 год</w:t>
            </w:r>
            <w:r w:rsidR="00402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2713" w:rsidRPr="004C4B81" w:rsidRDefault="00402713" w:rsidP="0040271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 6 – 2025 год.</w:t>
            </w:r>
          </w:p>
        </w:tc>
      </w:tr>
      <w:tr w:rsidR="00876CA1" w:rsidRPr="003A2F90" w:rsidTr="00EA6000">
        <w:trPr>
          <w:trHeight w:val="354"/>
        </w:trPr>
        <w:tc>
          <w:tcPr>
            <w:tcW w:w="987" w:type="pct"/>
            <w:vMerge w:val="restart"/>
          </w:tcPr>
          <w:p w:rsidR="004F2EC2" w:rsidRPr="003A2F90" w:rsidRDefault="004F2EC2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ресурсов, необходимых для реализации мероприятий муниципальной подпрограммы </w:t>
            </w:r>
            <w:r w:rsidRPr="003A2F9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777" w:type="pct"/>
            <w:vAlign w:val="center"/>
          </w:tcPr>
          <w:p w:rsidR="004F2EC2" w:rsidRPr="00887BD2" w:rsidRDefault="004F2EC2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620" w:type="pct"/>
            <w:vAlign w:val="center"/>
          </w:tcPr>
          <w:p w:rsidR="004F2EC2" w:rsidRPr="00887BD2" w:rsidRDefault="004F2EC2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603" w:type="pct"/>
            <w:vAlign w:val="center"/>
          </w:tcPr>
          <w:p w:rsidR="004F2EC2" w:rsidRPr="00887BD2" w:rsidRDefault="004F2EC2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597" w:type="pct"/>
            <w:gridSpan w:val="2"/>
            <w:vAlign w:val="center"/>
          </w:tcPr>
          <w:p w:rsidR="004F2EC2" w:rsidRPr="00887BD2" w:rsidRDefault="004F2EC2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7" w:type="pct"/>
            <w:vAlign w:val="center"/>
          </w:tcPr>
          <w:p w:rsidR="004F2EC2" w:rsidRPr="00887BD2" w:rsidRDefault="004F2EC2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99" w:type="pct"/>
            <w:vAlign w:val="center"/>
          </w:tcPr>
          <w:p w:rsidR="004F2EC2" w:rsidRPr="00887BD2" w:rsidRDefault="004F2EC2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A776A5" w:rsidRPr="003A2F90" w:rsidTr="00EA6000">
        <w:trPr>
          <w:trHeight w:val="354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20" w:type="pct"/>
            <w:vAlign w:val="center"/>
          </w:tcPr>
          <w:p w:rsidR="00A776A5" w:rsidRPr="00887BD2" w:rsidRDefault="00A776A5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22362,2</w:t>
            </w:r>
          </w:p>
        </w:tc>
        <w:tc>
          <w:tcPr>
            <w:tcW w:w="603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22362,2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354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20" w:type="pct"/>
            <w:vAlign w:val="center"/>
          </w:tcPr>
          <w:p w:rsidR="00A776A5" w:rsidRPr="00887BD2" w:rsidRDefault="00A776A5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21921,3</w:t>
            </w:r>
          </w:p>
        </w:tc>
        <w:tc>
          <w:tcPr>
            <w:tcW w:w="603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21921,3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354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20" w:type="pct"/>
            <w:vAlign w:val="center"/>
          </w:tcPr>
          <w:p w:rsidR="00A776A5" w:rsidRPr="00887BD2" w:rsidRDefault="006A6597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24976,1</w:t>
            </w:r>
          </w:p>
        </w:tc>
        <w:tc>
          <w:tcPr>
            <w:tcW w:w="603" w:type="pct"/>
            <w:vAlign w:val="center"/>
          </w:tcPr>
          <w:p w:rsidR="00A776A5" w:rsidRPr="00887BD2" w:rsidRDefault="006A6597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24976,1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354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20" w:type="pct"/>
            <w:vAlign w:val="center"/>
          </w:tcPr>
          <w:p w:rsidR="00A776A5" w:rsidRPr="00887BD2" w:rsidRDefault="00A776A5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24023,1</w:t>
            </w:r>
          </w:p>
        </w:tc>
        <w:tc>
          <w:tcPr>
            <w:tcW w:w="603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24023,1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354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620" w:type="pct"/>
            <w:vAlign w:val="center"/>
          </w:tcPr>
          <w:p w:rsidR="00A776A5" w:rsidRPr="00887BD2" w:rsidRDefault="00A776A5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24103,4</w:t>
            </w:r>
          </w:p>
        </w:tc>
        <w:tc>
          <w:tcPr>
            <w:tcW w:w="603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24103,4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354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20" w:type="pct"/>
            <w:vAlign w:val="center"/>
          </w:tcPr>
          <w:p w:rsidR="00A776A5" w:rsidRPr="00887BD2" w:rsidRDefault="00A776A5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24187,0</w:t>
            </w:r>
          </w:p>
        </w:tc>
        <w:tc>
          <w:tcPr>
            <w:tcW w:w="603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24187,0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354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620" w:type="pct"/>
            <w:vAlign w:val="center"/>
          </w:tcPr>
          <w:p w:rsidR="00A776A5" w:rsidRPr="00066C3A" w:rsidRDefault="006A6597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141573,1</w:t>
            </w:r>
          </w:p>
        </w:tc>
        <w:tc>
          <w:tcPr>
            <w:tcW w:w="603" w:type="pct"/>
            <w:vAlign w:val="center"/>
          </w:tcPr>
          <w:p w:rsidR="00A776A5" w:rsidRPr="00066C3A" w:rsidRDefault="006A6597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141573,1</w:t>
            </w:r>
          </w:p>
        </w:tc>
        <w:tc>
          <w:tcPr>
            <w:tcW w:w="583" w:type="pct"/>
            <w:vAlign w:val="center"/>
          </w:tcPr>
          <w:p w:rsidR="00A776A5" w:rsidRPr="00066C3A" w:rsidRDefault="00A776A5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31" w:type="pct"/>
            <w:gridSpan w:val="2"/>
            <w:vAlign w:val="center"/>
          </w:tcPr>
          <w:p w:rsidR="00A776A5" w:rsidRPr="00066C3A" w:rsidRDefault="00A776A5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066C3A" w:rsidRDefault="00A776A5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6CA1" w:rsidRPr="003A2F90" w:rsidTr="00EA6000">
        <w:trPr>
          <w:trHeight w:val="237"/>
        </w:trPr>
        <w:tc>
          <w:tcPr>
            <w:tcW w:w="987" w:type="pct"/>
            <w:vMerge w:val="restart"/>
          </w:tcPr>
          <w:p w:rsidR="004F2EC2" w:rsidRPr="003A2F90" w:rsidRDefault="004F2EC2" w:rsidP="004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F90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  <w:p w:rsidR="004F2EC2" w:rsidRPr="003A2F90" w:rsidRDefault="004F2EC2" w:rsidP="004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F9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777" w:type="pct"/>
            <w:vAlign w:val="center"/>
          </w:tcPr>
          <w:p w:rsidR="004F2EC2" w:rsidRPr="00887BD2" w:rsidRDefault="004F2EC2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620" w:type="pct"/>
            <w:vAlign w:val="center"/>
          </w:tcPr>
          <w:p w:rsidR="004F2EC2" w:rsidRPr="00887BD2" w:rsidRDefault="004F2EC2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603" w:type="pct"/>
            <w:vAlign w:val="center"/>
          </w:tcPr>
          <w:p w:rsidR="004F2EC2" w:rsidRPr="00887BD2" w:rsidRDefault="004F2EC2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597" w:type="pct"/>
            <w:gridSpan w:val="2"/>
            <w:vAlign w:val="center"/>
          </w:tcPr>
          <w:p w:rsidR="004F2EC2" w:rsidRPr="00887BD2" w:rsidRDefault="004F2EC2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7" w:type="pct"/>
            <w:vAlign w:val="center"/>
          </w:tcPr>
          <w:p w:rsidR="004F2EC2" w:rsidRPr="00887BD2" w:rsidRDefault="004F2EC2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99" w:type="pct"/>
            <w:vAlign w:val="center"/>
          </w:tcPr>
          <w:p w:rsidR="004F2EC2" w:rsidRPr="00887BD2" w:rsidRDefault="004F2EC2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A776A5" w:rsidRPr="003A2F90" w:rsidTr="00EA6000">
        <w:trPr>
          <w:trHeight w:val="237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20" w:type="pct"/>
            <w:vAlign w:val="center"/>
          </w:tcPr>
          <w:p w:rsidR="00A776A5" w:rsidRPr="00887BD2" w:rsidRDefault="00A776A5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20965,8</w:t>
            </w:r>
          </w:p>
        </w:tc>
        <w:tc>
          <w:tcPr>
            <w:tcW w:w="603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20965,8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237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20" w:type="pct"/>
            <w:vAlign w:val="center"/>
          </w:tcPr>
          <w:p w:rsidR="00A776A5" w:rsidRPr="00887BD2" w:rsidRDefault="00A776A5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21176,1</w:t>
            </w:r>
          </w:p>
        </w:tc>
        <w:tc>
          <w:tcPr>
            <w:tcW w:w="603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21176,1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237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20" w:type="pct"/>
            <w:vAlign w:val="center"/>
          </w:tcPr>
          <w:p w:rsidR="00A776A5" w:rsidRPr="00887BD2" w:rsidRDefault="006A6597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24976,1</w:t>
            </w:r>
          </w:p>
        </w:tc>
        <w:tc>
          <w:tcPr>
            <w:tcW w:w="603" w:type="pct"/>
            <w:vAlign w:val="center"/>
          </w:tcPr>
          <w:p w:rsidR="00A776A5" w:rsidRPr="00887BD2" w:rsidRDefault="006A6597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24976,1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237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20" w:type="pct"/>
            <w:vAlign w:val="center"/>
          </w:tcPr>
          <w:p w:rsidR="00A776A5" w:rsidRPr="00887BD2" w:rsidRDefault="00A776A5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23788,1</w:t>
            </w:r>
          </w:p>
        </w:tc>
        <w:tc>
          <w:tcPr>
            <w:tcW w:w="603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23788,1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237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620" w:type="pct"/>
            <w:vAlign w:val="center"/>
          </w:tcPr>
          <w:p w:rsidR="00A776A5" w:rsidRPr="00887BD2" w:rsidRDefault="00A776A5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23786,1</w:t>
            </w:r>
          </w:p>
        </w:tc>
        <w:tc>
          <w:tcPr>
            <w:tcW w:w="603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23786,1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237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20" w:type="pct"/>
            <w:vAlign w:val="center"/>
          </w:tcPr>
          <w:p w:rsidR="00A776A5" w:rsidRPr="00887BD2" w:rsidRDefault="00A776A5" w:rsidP="00A77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23786,1</w:t>
            </w:r>
          </w:p>
        </w:tc>
        <w:tc>
          <w:tcPr>
            <w:tcW w:w="603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23786,1</w:t>
            </w:r>
          </w:p>
        </w:tc>
        <w:tc>
          <w:tcPr>
            <w:tcW w:w="597" w:type="pct"/>
            <w:gridSpan w:val="2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76A5" w:rsidRPr="003A2F90" w:rsidTr="00EA6000">
        <w:trPr>
          <w:trHeight w:val="634"/>
        </w:trPr>
        <w:tc>
          <w:tcPr>
            <w:tcW w:w="987" w:type="pct"/>
            <w:vMerge/>
          </w:tcPr>
          <w:p w:rsidR="00A776A5" w:rsidRPr="003A2F90" w:rsidRDefault="00A776A5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Align w:val="center"/>
          </w:tcPr>
          <w:p w:rsidR="00A776A5" w:rsidRPr="00887BD2" w:rsidRDefault="00A776A5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620" w:type="pct"/>
            <w:vAlign w:val="center"/>
          </w:tcPr>
          <w:p w:rsidR="00A776A5" w:rsidRPr="00066C3A" w:rsidRDefault="006A6597" w:rsidP="00A776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138478,3</w:t>
            </w:r>
          </w:p>
        </w:tc>
        <w:tc>
          <w:tcPr>
            <w:tcW w:w="603" w:type="pct"/>
            <w:vAlign w:val="center"/>
          </w:tcPr>
          <w:p w:rsidR="00A776A5" w:rsidRPr="00066C3A" w:rsidRDefault="006A6597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138478,3</w:t>
            </w:r>
          </w:p>
        </w:tc>
        <w:tc>
          <w:tcPr>
            <w:tcW w:w="597" w:type="pct"/>
            <w:gridSpan w:val="2"/>
            <w:vAlign w:val="center"/>
          </w:tcPr>
          <w:p w:rsidR="00A776A5" w:rsidRPr="00066C3A" w:rsidRDefault="00A776A5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7" w:type="pct"/>
            <w:vAlign w:val="center"/>
          </w:tcPr>
          <w:p w:rsidR="00A776A5" w:rsidRPr="00066C3A" w:rsidRDefault="00A776A5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9" w:type="pct"/>
            <w:vAlign w:val="center"/>
          </w:tcPr>
          <w:p w:rsidR="00A776A5" w:rsidRPr="00066C3A" w:rsidRDefault="00A776A5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C4B81" w:rsidRPr="00E07D35" w:rsidTr="00A40E6A">
        <w:trPr>
          <w:trHeight w:val="839"/>
        </w:trPr>
        <w:tc>
          <w:tcPr>
            <w:tcW w:w="987" w:type="pct"/>
          </w:tcPr>
          <w:p w:rsidR="004C4B81" w:rsidRPr="00E07D35" w:rsidRDefault="004C4B81" w:rsidP="004C4B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 муниципальной подпрограммы</w:t>
            </w:r>
          </w:p>
        </w:tc>
        <w:tc>
          <w:tcPr>
            <w:tcW w:w="4013" w:type="pct"/>
            <w:gridSpan w:val="7"/>
          </w:tcPr>
          <w:p w:rsidR="004C4B81" w:rsidRPr="00E07D35" w:rsidRDefault="004C4B81" w:rsidP="004C4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4C4B81" w:rsidRPr="00E07D35" w:rsidRDefault="004C4B81" w:rsidP="004C4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Удовлетворенность населения качеством предоставления мер </w:t>
            </w:r>
            <w:r w:rsidRPr="00E07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поддержки, оказания социальной помощи – количество обоснованных жалоб – 0 жалоб.</w:t>
            </w:r>
          </w:p>
          <w:p w:rsidR="004C4B81" w:rsidRPr="00E07D35" w:rsidRDefault="004C4B81" w:rsidP="0016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7D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4312C"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дохода </w:t>
            </w:r>
            <w:r w:rsidR="0084312C"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пожилого возраста и других социально уязвимых групп населения</w:t>
            </w:r>
            <w:r w:rsidR="0084312C"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="0084312C"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proofErr w:type="spellStart"/>
            <w:r w:rsidR="0084312C" w:rsidRPr="00E07D35">
              <w:rPr>
                <w:rFonts w:ascii="Times New Roman" w:hAnsi="Times New Roman" w:cs="Times New Roman"/>
                <w:sz w:val="24"/>
                <w:szCs w:val="24"/>
              </w:rPr>
              <w:t>Миасским</w:t>
            </w:r>
            <w:proofErr w:type="spellEnd"/>
            <w:r w:rsidR="0084312C"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округом налоговых льгот</w:t>
            </w:r>
            <w:r w:rsidR="00A20D07"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95C8A"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95C8A">
              <w:rPr>
                <w:rFonts w:ascii="Times New Roman" w:hAnsi="Times New Roman" w:cs="Times New Roman"/>
                <w:sz w:val="24"/>
                <w:szCs w:val="24"/>
              </w:rPr>
              <w:t>1 физ. л. воспользовавшегося налоговой льготой в предыдущем году</w:t>
            </w:r>
            <w:r w:rsidR="00A20D07" w:rsidRPr="00E07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EA6000" w:rsidRPr="00256A5B" w:rsidRDefault="00EA6000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01B09" w:rsidRDefault="00201B09" w:rsidP="00201B0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201B0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571BA" w:rsidRPr="00201B09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проблемы и обоснование необходимости ее решения 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программными методами</w:t>
      </w:r>
    </w:p>
    <w:p w:rsidR="006571BA" w:rsidRPr="00256A5B" w:rsidRDefault="006571BA" w:rsidP="006571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Социальная поддержка граждан требует, во-первых, соответствующей нормативной правовой базы, включая своевременное внесение изменений в нормативно правовые акты Миасского городского округа и законодательство Челябинской области, во-вторых, соответствующего финансово-экономического обеспечения.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Кроме этого, вопросы социальной защищенности населения, социальной поддержки отдельных групп населения и социального обслуживания Миасского городского округа приобретают особую актуальность.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Согласно данным всероссийской переписи населения и данных т</w:t>
      </w:r>
      <w:r w:rsidRPr="00256A5B">
        <w:rPr>
          <w:rFonts w:ascii="Times New Roman" w:hAnsi="Times New Roman" w:cs="Times New Roman"/>
          <w:shd w:val="clear" w:color="auto" w:fill="FFFFFF"/>
        </w:rPr>
        <w:t>ерриториального органа Федеральной службы государственной статистики по Челябинской области</w:t>
      </w:r>
      <w:r w:rsidRPr="00256A5B">
        <w:rPr>
          <w:rFonts w:ascii="Times New Roman" w:hAnsi="Times New Roman" w:cs="Times New Roman"/>
          <w:sz w:val="24"/>
          <w:szCs w:val="24"/>
        </w:rPr>
        <w:t xml:space="preserve"> численность населения округа по сравнению с переписью 201</w:t>
      </w:r>
      <w:r w:rsidR="004B7C4F">
        <w:rPr>
          <w:rFonts w:ascii="Times New Roman" w:hAnsi="Times New Roman" w:cs="Times New Roman"/>
          <w:sz w:val="24"/>
          <w:szCs w:val="24"/>
        </w:rPr>
        <w:t>9</w:t>
      </w:r>
      <w:r w:rsidRPr="00256A5B">
        <w:rPr>
          <w:rFonts w:ascii="Times New Roman" w:hAnsi="Times New Roman" w:cs="Times New Roman"/>
          <w:sz w:val="24"/>
          <w:szCs w:val="24"/>
        </w:rPr>
        <w:t xml:space="preserve"> года неуклонно снижается, что подтверждается статистическими данными:</w:t>
      </w:r>
    </w:p>
    <w:p w:rsidR="00BD4787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78"/>
        <w:gridCol w:w="1900"/>
        <w:gridCol w:w="2002"/>
        <w:gridCol w:w="1774"/>
      </w:tblGrid>
      <w:tr w:rsidR="00A40E6A" w:rsidRPr="00887BD2" w:rsidTr="00580B4F">
        <w:tc>
          <w:tcPr>
            <w:tcW w:w="2120" w:type="pct"/>
            <w:vMerge w:val="restart"/>
          </w:tcPr>
          <w:p w:rsidR="00A40E6A" w:rsidRPr="00887BD2" w:rsidRDefault="00A40E6A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64" w:type="pct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6" w:type="pct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pct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40E6A" w:rsidRPr="00887BD2" w:rsidTr="00580B4F">
        <w:tc>
          <w:tcPr>
            <w:tcW w:w="2120" w:type="pct"/>
            <w:vMerge/>
          </w:tcPr>
          <w:p w:rsidR="00A40E6A" w:rsidRPr="00887BD2" w:rsidRDefault="00A40E6A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166469</w:t>
            </w:r>
          </w:p>
        </w:tc>
        <w:tc>
          <w:tcPr>
            <w:tcW w:w="1016" w:type="pct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166411</w:t>
            </w:r>
          </w:p>
        </w:tc>
        <w:tc>
          <w:tcPr>
            <w:tcW w:w="900" w:type="pct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164880</w:t>
            </w:r>
          </w:p>
        </w:tc>
      </w:tr>
    </w:tbl>
    <w:p w:rsidR="00BD4787" w:rsidRPr="00887BD2" w:rsidRDefault="00BD4787" w:rsidP="00BD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87" w:rsidRPr="00887BD2" w:rsidRDefault="00BD4787" w:rsidP="00BD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На фоне общего сокращения численности населения данные статистической отчетности свидетельствуют о потребности населения округа в различных социальных услугах, финансируемых из бюджетной системы. В таблице 2 представлены данные Управления социальной защиты населения Администрации Миасского городского округа.</w:t>
      </w:r>
    </w:p>
    <w:p w:rsidR="00BD4787" w:rsidRPr="00887BD2" w:rsidRDefault="00BD4787" w:rsidP="00BD4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D4787" w:rsidRPr="00887BD2" w:rsidRDefault="00BD4787" w:rsidP="00BD478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578" w:type="dxa"/>
        <w:jc w:val="center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0"/>
        <w:gridCol w:w="1629"/>
        <w:gridCol w:w="1629"/>
      </w:tblGrid>
      <w:tr w:rsidR="00A40E6A" w:rsidRPr="00887BD2" w:rsidTr="00580B4F">
        <w:trPr>
          <w:trHeight w:val="70"/>
          <w:jc w:val="center"/>
        </w:trPr>
        <w:tc>
          <w:tcPr>
            <w:tcW w:w="6320" w:type="dxa"/>
          </w:tcPr>
          <w:p w:rsidR="00A40E6A" w:rsidRPr="00887BD2" w:rsidRDefault="00A40E6A" w:rsidP="00580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на социальную поддержку граждан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40E6A" w:rsidRPr="00887BD2" w:rsidTr="00580B4F">
        <w:trPr>
          <w:jc w:val="center"/>
        </w:trPr>
        <w:tc>
          <w:tcPr>
            <w:tcW w:w="6320" w:type="dxa"/>
          </w:tcPr>
          <w:p w:rsidR="00A40E6A" w:rsidRPr="00887BD2" w:rsidRDefault="00A40E6A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 гражданам, пострадавшим от пожара, чрезвычайных ситуациях муниципального характера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</w:t>
            </w:r>
          </w:p>
        </w:tc>
      </w:tr>
      <w:tr w:rsidR="00A40E6A" w:rsidRPr="00887BD2" w:rsidTr="00580B4F">
        <w:trPr>
          <w:jc w:val="center"/>
        </w:trPr>
        <w:tc>
          <w:tcPr>
            <w:tcW w:w="6320" w:type="dxa"/>
          </w:tcPr>
          <w:p w:rsidR="00A40E6A" w:rsidRPr="00887BD2" w:rsidRDefault="00A40E6A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социального пособия малоимущим, попавшим в сложную жизненную ситуацию гражданам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чел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чел</w:t>
            </w:r>
          </w:p>
        </w:tc>
      </w:tr>
      <w:tr w:rsidR="00A40E6A" w:rsidRPr="00887BD2" w:rsidTr="00580B4F">
        <w:trPr>
          <w:jc w:val="center"/>
        </w:trPr>
        <w:tc>
          <w:tcPr>
            <w:tcW w:w="6320" w:type="dxa"/>
          </w:tcPr>
          <w:p w:rsidR="00A40E6A" w:rsidRPr="00887BD2" w:rsidRDefault="00A40E6A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Адресное 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чел</w:t>
            </w:r>
          </w:p>
        </w:tc>
      </w:tr>
      <w:tr w:rsidR="00A40E6A" w:rsidRPr="00887BD2" w:rsidTr="00580B4F">
        <w:trPr>
          <w:jc w:val="center"/>
        </w:trPr>
        <w:tc>
          <w:tcPr>
            <w:tcW w:w="6320" w:type="dxa"/>
          </w:tcPr>
          <w:p w:rsidR="00A40E6A" w:rsidRPr="00887BD2" w:rsidRDefault="00A40E6A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Адресное предоставление мер социальной поддержки лицам, замещавшим муниципальные должности муниципальной службы Миасского городского округа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чел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чел</w:t>
            </w:r>
          </w:p>
        </w:tc>
      </w:tr>
      <w:tr w:rsidR="00A40E6A" w:rsidRPr="00887BD2" w:rsidTr="00580B4F">
        <w:trPr>
          <w:jc w:val="center"/>
        </w:trPr>
        <w:tc>
          <w:tcPr>
            <w:tcW w:w="6320" w:type="dxa"/>
          </w:tcPr>
          <w:p w:rsidR="00A40E6A" w:rsidRPr="00887BD2" w:rsidRDefault="00A40E6A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Социальная помощь и поддержка работникам Совета Ветеранов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мероприятий, посвященных социально-значимым датам для прочих категорий граждан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1479,8 тыс. р.</w:t>
            </w:r>
          </w:p>
        </w:tc>
        <w:tc>
          <w:tcPr>
            <w:tcW w:w="1629" w:type="dxa"/>
          </w:tcPr>
          <w:p w:rsidR="00A40E6A" w:rsidRPr="00887BD2" w:rsidRDefault="00A40E6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1120,3 тыс. р.</w:t>
            </w:r>
          </w:p>
        </w:tc>
      </w:tr>
      <w:tr w:rsidR="00A40E6A" w:rsidRPr="00887BD2" w:rsidTr="00580B4F">
        <w:trPr>
          <w:jc w:val="center"/>
        </w:trPr>
        <w:tc>
          <w:tcPr>
            <w:tcW w:w="6320" w:type="dxa"/>
          </w:tcPr>
          <w:p w:rsidR="00A40E6A" w:rsidRPr="00887BD2" w:rsidRDefault="00A40E6A" w:rsidP="00580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  инвалидов в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Миасском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629" w:type="dxa"/>
          </w:tcPr>
          <w:p w:rsidR="00A40E6A" w:rsidRPr="00887BD2" w:rsidRDefault="00CF41A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9076</w:t>
            </w:r>
            <w:r w:rsidR="00A40E6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629" w:type="dxa"/>
          </w:tcPr>
          <w:p w:rsidR="00A40E6A" w:rsidRPr="00887BD2" w:rsidRDefault="00CF41AA" w:rsidP="007B0F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8079</w:t>
            </w:r>
            <w:r w:rsidR="00A40E6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</w:tbl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Данные факторы определяют своевременность и полноту охвата мерами социальной поддержки граждан, имеющих право на их получение.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 целях реализации комплекса мероприятий, направленных на обеспечение социальной поддержки населения, Миасского городского округа, Управлением социальной защиты населения Миасского городского округа проводится следующая работа: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формируется единый социальный реестр граждан, имеющих право на меры социальной поддержки;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разрабатываются административные регламенты по предоставлению муниципальных услуг по переданным государственным полномочиям;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представляются предложения о внесении изменений в нормативные правовые акты Миасского городского округа в целях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повышения эффективности предоставления мер социальной поддержки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отдельным категориям граждан Миасского городского округа.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Между тем, несмотря на принимаемые меры, не все граждане, имеющие право на получение мер социальной поддержки, удовлетворены качеством их предоставления. Высказывались претензии к уровню оборудования помещений для ожидания и мест приема, наличию очередей, механизму информирования населения о порядке и условиях предоставления мер социальной поддержки.</w:t>
      </w:r>
    </w:p>
    <w:p w:rsidR="006571BA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Была также высказана неудовлетворенность по поводу длительности времени оформления документов, необходимых для назначения мер социальной поддержки.</w:t>
      </w:r>
    </w:p>
    <w:p w:rsidR="006756ED" w:rsidRPr="00B05068" w:rsidRDefault="006756ED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068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Pr="00B05068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sz w:val="24"/>
          <w:szCs w:val="24"/>
        </w:rPr>
        <w:t>м округе</w:t>
      </w:r>
      <w:r w:rsidRPr="00B05068">
        <w:rPr>
          <w:rFonts w:ascii="Times New Roman" w:hAnsi="Times New Roman" w:cs="Times New Roman"/>
          <w:sz w:val="24"/>
          <w:szCs w:val="24"/>
        </w:rPr>
        <w:t xml:space="preserve">, пожилым гражданам и </w:t>
      </w:r>
      <w:proofErr w:type="gramStart"/>
      <w:r w:rsidRPr="00B05068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B05068">
        <w:rPr>
          <w:rFonts w:ascii="Times New Roman" w:hAnsi="Times New Roman" w:cs="Times New Roman"/>
          <w:sz w:val="24"/>
          <w:szCs w:val="24"/>
        </w:rPr>
        <w:t xml:space="preserve"> социально незащищенным слоям населения, с целью снижения налогового бремени, социальной помощи и поддержки предоставляются налоговые льготы, а именно:</w:t>
      </w:r>
    </w:p>
    <w:p w:rsidR="00A40E6A" w:rsidRPr="00B05068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>Земельный налог</w:t>
      </w:r>
    </w:p>
    <w:p w:rsidR="00A40E6A" w:rsidRPr="009D122A" w:rsidRDefault="00A40E6A" w:rsidP="00A40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Пунктом 6 решения Собрания депутатов МГО от 29.11.2019 г. № 6 «О земельном налоге на территории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округа» (в редакции от 27.11.2020 года № 4) установлены налоговые льготы следующие категориям налогоплательщиков: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по подпункту 1 пункта 6: 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Женщины – 55 лет, мужчины – 60 лет - в отношении земельных участков, приобретенных (предоставленных) для ведения личного подсобного хозяйства, для размещения отдельно стоящих жилых домов на одну семью с приусадебными участками, и в отношении земельных участков, занятых индивидуальными гаражными боксами.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4824 человека или 10,8 % от общего количества пенсионеров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(44706 человек). Объем недополученного земельного налога за 2021 год составил 917 тыс. рублей.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22A">
        <w:rPr>
          <w:rFonts w:ascii="Times New Roman" w:hAnsi="Times New Roman" w:cs="Times New Roman"/>
          <w:sz w:val="24"/>
          <w:szCs w:val="24"/>
        </w:rPr>
        <w:t>- Многодетные семьи,  имеющим на своем содержании 3-х и более детей (в том числе усыновленных, взятых под опеку (попечительство), пасынков и падчериц) в возрасте до 18 лет - в отношении земельных участков, приобретенных (предоставленных) для ведения ЛПХ, для размещения отдельно стоящих домов на одну семью с приусадебными участками и в отношении земельных участков, занятых индивидуальными гаражными боксами.</w:t>
      </w:r>
      <w:proofErr w:type="gramEnd"/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493 человек или 13 % от общего количества многодетных семей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(3779 человек). Объем недополученных доходов бюджета МГО за 2021 год составил 86 тыс. рублей.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Инвалиды 1-ой, 2-ой и 3-ей групп - в отношении земельных участков, приобретенных (предоставленных) для ведения ЛПХ, для размещения отдельно стоящих домов на одну семью с приусадебными участками и в отношении земельных участков, занятых индивидуальными гаражными боксами.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154 человек или 2,1 % от общего количества инвалидов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(7483 человек). Объем недополученных доходов бюджета МГО за 2021 год составил 31 тыс. рублей.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Налог на имущество физических лиц: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22A">
        <w:rPr>
          <w:rFonts w:ascii="Times New Roman" w:hAnsi="Times New Roman" w:cs="Times New Roman"/>
          <w:sz w:val="24"/>
          <w:szCs w:val="24"/>
        </w:rPr>
        <w:t xml:space="preserve">Подпунктом 3 пункта 3 Решения Собрания депутатов МГО от 30.10.2015 г. № 1  «О введении на территории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налога на имущество физических </w:t>
      </w:r>
      <w:r w:rsidRPr="009D122A">
        <w:rPr>
          <w:rFonts w:ascii="Times New Roman" w:hAnsi="Times New Roman" w:cs="Times New Roman"/>
          <w:sz w:val="24"/>
          <w:szCs w:val="24"/>
        </w:rPr>
        <w:lastRenderedPageBreak/>
        <w:t>лиц» (в редакции от 30.11.2018 года № 18) установлены налоговые льготы 5 категориям налогоплательщиков, имеющих в собственности жилые дома, квартиры, комнаты, гаражи и долю в праве собственности на указанное имущество:</w:t>
      </w:r>
      <w:proofErr w:type="gramEnd"/>
    </w:p>
    <w:p w:rsidR="00A40E6A" w:rsidRPr="009D122A" w:rsidRDefault="00A40E6A" w:rsidP="00A40E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Родители (усыновители, опекуны, попечители) и дети в возрасте до 18 лет в многодетных семьях, имеющих 3-х и более детей, в возрасте до 18 лет.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3971 человека или 99,3 % от общего количества плательщиков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(4001 человек). Объем недополученного налога на имущество физических лиц за 2021 год составил 1442,0 тыс. рублей.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Дети-сироты и дети, оставшиеся без попечения родителей, в возрасте до 18 лет.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23 человек или 27 % от общего количества плательщиков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(84 человек) Объем недополученного налога на имущество физических лиц за 2021 год составил 11 тыс. рублей.</w:t>
      </w:r>
    </w:p>
    <w:p w:rsidR="00A40E6A" w:rsidRPr="009D122A" w:rsidRDefault="00A40E6A" w:rsidP="00A40E6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Родители (усыновители, опекуны, попечители) и дети-инвалиды в семьях, имеющих детей-инвалидов.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299 человек или 50,2 % от общего количества плательщиков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(596 человек). Объем недополученных доходов бюджета МГО за 2021 год составил 288 тыс. рублей.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>- Инвалиды 3 группы.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57 человека или 1,6 % от общего количества плательщиков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(3614 человек) Объем недополученных доходов бюджета МГО за 2021 год составил 60 тыс. рублей.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5. Одинокие матери (отцы), имеющие детей в возрасте до 18 лет. </w:t>
      </w:r>
    </w:p>
    <w:p w:rsidR="00A40E6A" w:rsidRPr="009D122A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22A">
        <w:rPr>
          <w:rFonts w:ascii="Times New Roman" w:hAnsi="Times New Roman" w:cs="Times New Roman"/>
          <w:sz w:val="24"/>
          <w:szCs w:val="24"/>
        </w:rPr>
        <w:t xml:space="preserve">За 2021 год данной льготой воспользовалось 23 человек или 1,2 % от общего количества плательщиков </w:t>
      </w:r>
      <w:proofErr w:type="spellStart"/>
      <w:r w:rsidRPr="009D122A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9D122A">
        <w:rPr>
          <w:rFonts w:ascii="Times New Roman" w:hAnsi="Times New Roman" w:cs="Times New Roman"/>
          <w:sz w:val="24"/>
          <w:szCs w:val="24"/>
        </w:rPr>
        <w:t xml:space="preserve"> городского округа (1958 человек) Объем недополученных доходов бюджета МГО за 2021 год составил 48 тыс. руб.</w:t>
      </w:r>
    </w:p>
    <w:p w:rsidR="00A40E6A" w:rsidRPr="00B05068" w:rsidRDefault="00A40E6A" w:rsidP="00A4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Налоговые льготы являются налоговыми</w:t>
      </w:r>
      <w:r w:rsidRPr="00B05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50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расходами, так как по своей сути </w:t>
      </w:r>
      <w:r w:rsidRPr="00B05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являются выпадающими доходами бюджета из-за льгот и преференций по налогам, сборам и таможенным платежам в качестве господдержки бизнеса, социально ориентированных НКО, социально незащищенных граждан и других категорий.</w:t>
      </w:r>
      <w:r w:rsidRPr="00B05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6ED" w:rsidRPr="00B05068" w:rsidRDefault="006756ED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Налоговые льготы являются налоговыми</w:t>
      </w:r>
      <w:r w:rsidRPr="00B05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0506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расходами, так как по своей сути </w:t>
      </w:r>
      <w:r w:rsidRPr="00B050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являются выпадающими доходами бюджета из-за льгот и преференций по налогам, сборам и таможенным платежам в качестве господдержки бизнеса, социально ориентированных НКО, социально незащищенных граждан и других категорий.</w:t>
      </w:r>
      <w:r w:rsidRPr="00B05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EB" w:rsidRPr="005100EB" w:rsidRDefault="006756ED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00EB">
        <w:rPr>
          <w:rFonts w:ascii="Times New Roman" w:hAnsi="Times New Roman" w:cs="Times New Roman"/>
          <w:sz w:val="24"/>
          <w:szCs w:val="24"/>
        </w:rPr>
        <w:t xml:space="preserve">Все вышеперечисленные налоговые расходы соответствуют </w:t>
      </w:r>
      <w:r w:rsidR="005100EB" w:rsidRPr="005100EB">
        <w:rPr>
          <w:rFonts w:ascii="Times New Roman" w:hAnsi="Times New Roman" w:cs="Times New Roman"/>
          <w:sz w:val="24"/>
          <w:szCs w:val="24"/>
        </w:rPr>
        <w:t xml:space="preserve">одной из  основных задач развития </w:t>
      </w:r>
      <w:proofErr w:type="spellStart"/>
      <w:r w:rsidR="005100EB" w:rsidRPr="005100E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5100EB" w:rsidRPr="005100EB">
        <w:rPr>
          <w:rFonts w:ascii="Times New Roman" w:hAnsi="Times New Roman" w:cs="Times New Roman"/>
          <w:sz w:val="24"/>
          <w:szCs w:val="24"/>
        </w:rPr>
        <w:t xml:space="preserve"> городского округа, определенной Программой  по достижению целевых показателей социально-экономического развития  в </w:t>
      </w:r>
      <w:proofErr w:type="spellStart"/>
      <w:r w:rsidR="005100EB" w:rsidRPr="005100EB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="005100EB" w:rsidRPr="005100EB">
        <w:rPr>
          <w:rFonts w:ascii="Times New Roman" w:hAnsi="Times New Roman" w:cs="Times New Roman"/>
          <w:sz w:val="24"/>
          <w:szCs w:val="24"/>
        </w:rPr>
        <w:t xml:space="preserve"> городском округе на 2019 год и плановый период до 2025 года, утвержденной постановлением Администрации МГО № 6356 от 24.12.2021 г. (далее по тексту – Стратегия), а именно - </w:t>
      </w:r>
      <w:r w:rsidR="005100EB" w:rsidRPr="005100E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решение ключевых социально-экономических проблем </w:t>
      </w:r>
      <w:proofErr w:type="spellStart"/>
      <w:r w:rsidR="005100EB" w:rsidRPr="005100EB">
        <w:rPr>
          <w:rFonts w:ascii="Times New Roman" w:hAnsi="Times New Roman" w:cs="Times New Roman"/>
          <w:kern w:val="1"/>
          <w:sz w:val="24"/>
          <w:szCs w:val="24"/>
          <w:lang w:eastAsia="ar-SA"/>
        </w:rPr>
        <w:t>Миасского</w:t>
      </w:r>
      <w:proofErr w:type="spellEnd"/>
      <w:r w:rsidR="005100EB" w:rsidRPr="005100E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городского округа и повышение на этой основе</w:t>
      </w:r>
      <w:proofErr w:type="gramEnd"/>
      <w:r w:rsidR="005100EB" w:rsidRPr="005100E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уровня жизни</w:t>
      </w:r>
      <w:r w:rsidR="005100EB" w:rsidRPr="005100EB">
        <w:rPr>
          <w:rFonts w:ascii="Times New Roman" w:hAnsi="Times New Roman" w:cs="Times New Roman"/>
          <w:sz w:val="24"/>
          <w:szCs w:val="24"/>
        </w:rPr>
        <w:t xml:space="preserve">, способствуют </w:t>
      </w:r>
      <w:r w:rsidR="005100EB" w:rsidRPr="005100EB">
        <w:rPr>
          <w:rFonts w:ascii="Times New Roman" w:hAnsi="Times New Roman" w:cs="Times New Roman"/>
          <w:bCs/>
          <w:sz w:val="24"/>
          <w:szCs w:val="24"/>
        </w:rPr>
        <w:t>повышению качества жизни и социальной защите граждан пожилого возраста и других социально уязвимых групп населения.</w:t>
      </w:r>
    </w:p>
    <w:p w:rsidR="006756ED" w:rsidRPr="00B05068" w:rsidRDefault="006756ED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0EB">
        <w:rPr>
          <w:rFonts w:ascii="Times New Roman" w:hAnsi="Times New Roman" w:cs="Times New Roman"/>
          <w:sz w:val="24"/>
          <w:szCs w:val="24"/>
        </w:rPr>
        <w:t>Налоговые расходы</w:t>
      </w:r>
      <w:r w:rsidRPr="00B05068">
        <w:rPr>
          <w:rFonts w:ascii="Times New Roman" w:hAnsi="Times New Roman" w:cs="Times New Roman"/>
          <w:sz w:val="24"/>
          <w:szCs w:val="24"/>
        </w:rPr>
        <w:t xml:space="preserve"> носят социальный характер, прямо и косвенно соответствуют задачам в сфере социальной политики, а именно – формированию благоприятного социального климата, при котором создаются условия для сохранения и развития человеческого потенциала, идёт формирование “среднего класса”, обеспечивающего социальную, экономическую и политическую стабильность общества.</w:t>
      </w:r>
    </w:p>
    <w:p w:rsidR="006756ED" w:rsidRPr="00B05068" w:rsidRDefault="006756ED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>Кроме этого налоговые расходы способствуют решению таких задач Стратегии, как:</w:t>
      </w:r>
    </w:p>
    <w:p w:rsidR="006756ED" w:rsidRPr="00B05068" w:rsidRDefault="006756ED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инвалидов и повышение уровня их жизни, </w:t>
      </w:r>
    </w:p>
    <w:p w:rsidR="006756ED" w:rsidRPr="00B05068" w:rsidRDefault="006756ED" w:rsidP="00295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t>- укрепление и поддержка института семьи, предупреждение сиротства и семейного неблагополучия;</w:t>
      </w:r>
    </w:p>
    <w:p w:rsidR="006756ED" w:rsidRPr="00B05068" w:rsidRDefault="006756ED" w:rsidP="00295916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068">
        <w:rPr>
          <w:rFonts w:ascii="Times New Roman" w:hAnsi="Times New Roman" w:cs="Times New Roman"/>
          <w:sz w:val="24"/>
          <w:szCs w:val="24"/>
        </w:rPr>
        <w:lastRenderedPageBreak/>
        <w:t>При применении налоговых льгот можно сделать вывод о повышении уровня доходов пожилых граждан и социально незащищенных групп населения.</w:t>
      </w:r>
    </w:p>
    <w:p w:rsidR="006571BA" w:rsidRPr="00256A5B" w:rsidRDefault="006571BA" w:rsidP="0029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реализации подпрограммы могут возникнуть определенные риски как внешние, так и внутренние. Возникновение внешних рисков напрямую связано с расширением перечня граждан, имеющих право на меры социальной поддержки, в связи с установлением новых мер социальной поддержки. </w:t>
      </w:r>
    </w:p>
    <w:p w:rsidR="006571BA" w:rsidRPr="00256A5B" w:rsidRDefault="006571BA" w:rsidP="0029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Нейтрализация этих факторов может быть обеспечена за счет перераспределения денежных средств, предусмотренных на ту или иную меру социальной поддержки. </w:t>
      </w:r>
    </w:p>
    <w:p w:rsidR="006571BA" w:rsidRPr="00256A5B" w:rsidRDefault="006571BA" w:rsidP="0029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подпрограмма разработана в соответствии со следующими нормативно правовыми актами: </w:t>
      </w:r>
    </w:p>
    <w:p w:rsidR="006571BA" w:rsidRPr="00256A5B" w:rsidRDefault="006571BA" w:rsidP="0029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законом от 6 октября 2003 года N 131-ФЗ «Об общих принципах организации местного самоуправления в Российской Федерации»;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 законом от 24 ноября 1995года № 181-ФЗ «О социальной защите инвалидов в Российской Федерации»;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Решением Собрания депутатов Миасского городского округа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z w:val="24"/>
          <w:szCs w:val="24"/>
        </w:rPr>
        <w:t>Решением Собрания депутатов Миасского городского округа от 26.05.2017г № 7«Об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z w:val="24"/>
          <w:szCs w:val="24"/>
        </w:rPr>
        <w:t>Решением  Собрания депутатов Миасского городского округа  от 26.05.2017г № 6«Об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Решением Собрания депутатов Миасского городского округа от 24.09.2004 г. № 4 «О порядке установления и выплаты пенсии за выслугу лет лицам, замещавшим муниципальные должности муниципальной службы муниципального образования «город Миасс» (в редакции Решений Миасского городского Совета депутатов от 28.01.2005г.№ 5 , от 25.02.2005г № 19, от 24.07.2009г № 11);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pacing w:val="-1"/>
          <w:sz w:val="24"/>
          <w:szCs w:val="24"/>
        </w:rPr>
        <w:t>Решением Собрания депутатов Миасского городского округа от 29.10.2010г. №11 «</w:t>
      </w:r>
      <w:r w:rsidRPr="00256A5B">
        <w:rPr>
          <w:rFonts w:ascii="Times New Roman" w:hAnsi="Times New Roman" w:cs="Times New Roman"/>
          <w:spacing w:val="2"/>
          <w:sz w:val="24"/>
          <w:szCs w:val="24"/>
        </w:rPr>
        <w:t xml:space="preserve">Об утверждении Порядка предоставления </w:t>
      </w:r>
      <w:r w:rsidRPr="00256A5B">
        <w:rPr>
          <w:rFonts w:ascii="Times New Roman" w:hAnsi="Times New Roman" w:cs="Times New Roman"/>
          <w:spacing w:val="-3"/>
          <w:sz w:val="24"/>
          <w:szCs w:val="24"/>
        </w:rPr>
        <w:t xml:space="preserve">гарантий муниципальным служащим </w:t>
      </w:r>
      <w:r w:rsidRPr="00256A5B">
        <w:rPr>
          <w:rFonts w:ascii="Times New Roman" w:hAnsi="Times New Roman" w:cs="Times New Roman"/>
          <w:spacing w:val="-1"/>
          <w:sz w:val="24"/>
          <w:szCs w:val="24"/>
        </w:rPr>
        <w:t>Миасского городского округа»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(с изменениями);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z w:val="24"/>
          <w:szCs w:val="24"/>
        </w:rPr>
        <w:t>Решением Собрания депутатов Миасского городского округа от 26.05.2017г № 2 «Об утверждении Положения «О звании «Почетный гражданин города Миасса».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01B09" w:rsidRDefault="00201B09" w:rsidP="00201B09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201B0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571BA" w:rsidRPr="00201B09">
        <w:rPr>
          <w:rFonts w:ascii="Times New Roman" w:hAnsi="Times New Roman" w:cs="Times New Roman"/>
          <w:sz w:val="24"/>
          <w:szCs w:val="24"/>
          <w:lang w:eastAsia="ru-RU"/>
        </w:rPr>
        <w:t>Основные цели и задачи муниципальной подпрограммы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Основными целями данной подпрограммы являются:</w:t>
      </w:r>
    </w:p>
    <w:p w:rsidR="006571BA" w:rsidRPr="00256A5B" w:rsidRDefault="006571BA" w:rsidP="006571BA">
      <w:pPr>
        <w:framePr w:hSpace="180" w:wrap="auto" w:vAnchor="text" w:hAnchor="text" w:y="1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Повышение социальной защищенности  граждан пожилого возраста и других социально уязвимых групп населения;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Совершенствование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системы предоставления мер социальной поддержки граждан пожилого возраста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социально уязвимых групп населения.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Задачи подпрограммы: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характера;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Совершенствование организации и административных процедур предоставления гражданам пожилого возраста и других социально уязвимых групп населения мер 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социальной поддержки.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Сроки и этапы реализации подпрограммы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13CD" w:rsidRDefault="006571BA" w:rsidP="0019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решения поставленных задач предполагается выполнение реализации подпрограммы за </w:t>
      </w:r>
      <w:r w:rsidR="00A3209B" w:rsidRPr="00887BD2">
        <w:rPr>
          <w:rFonts w:ascii="Times New Roman" w:hAnsi="Times New Roman" w:cs="Times New Roman"/>
          <w:sz w:val="24"/>
          <w:szCs w:val="24"/>
        </w:rPr>
        <w:t>202</w:t>
      </w:r>
      <w:r w:rsidR="00A3209B">
        <w:rPr>
          <w:rFonts w:ascii="Times New Roman" w:hAnsi="Times New Roman" w:cs="Times New Roman"/>
          <w:sz w:val="24"/>
          <w:szCs w:val="24"/>
        </w:rPr>
        <w:t>0</w:t>
      </w:r>
      <w:r w:rsidR="00A3209B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="007B5329">
        <w:rPr>
          <w:rFonts w:ascii="Times New Roman" w:hAnsi="Times New Roman" w:cs="Times New Roman"/>
          <w:sz w:val="24"/>
          <w:szCs w:val="24"/>
        </w:rPr>
        <w:t>–</w:t>
      </w:r>
      <w:r w:rsidR="00A3209B" w:rsidRPr="00887BD2">
        <w:rPr>
          <w:rFonts w:ascii="Times New Roman" w:hAnsi="Times New Roman" w:cs="Times New Roman"/>
          <w:sz w:val="24"/>
          <w:szCs w:val="24"/>
        </w:rPr>
        <w:t xml:space="preserve"> 202</w:t>
      </w:r>
      <w:r w:rsidR="00214F7F">
        <w:rPr>
          <w:rFonts w:ascii="Times New Roman" w:hAnsi="Times New Roman" w:cs="Times New Roman"/>
          <w:sz w:val="24"/>
          <w:szCs w:val="24"/>
        </w:rPr>
        <w:t>5</w:t>
      </w:r>
      <w:r w:rsidR="00A3209B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="00DE3C90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E3C9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14F7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913CD" w:rsidRPr="00887BD2">
        <w:rPr>
          <w:rFonts w:ascii="Times New Roman" w:hAnsi="Times New Roman" w:cs="Times New Roman"/>
          <w:sz w:val="24"/>
          <w:szCs w:val="24"/>
        </w:rPr>
        <w:t xml:space="preserve"> этап</w:t>
      </w:r>
      <w:r w:rsidR="00DE3C90">
        <w:rPr>
          <w:rFonts w:ascii="Times New Roman" w:hAnsi="Times New Roman" w:cs="Times New Roman"/>
          <w:sz w:val="24"/>
          <w:szCs w:val="24"/>
        </w:rPr>
        <w:t>ов</w:t>
      </w:r>
      <w:r w:rsidR="001913CD" w:rsidRPr="00887BD2">
        <w:rPr>
          <w:rFonts w:ascii="Times New Roman" w:hAnsi="Times New Roman" w:cs="Times New Roman"/>
          <w:sz w:val="24"/>
          <w:szCs w:val="24"/>
        </w:rPr>
        <w:t>:</w:t>
      </w:r>
    </w:p>
    <w:p w:rsidR="001913CD" w:rsidRPr="00887BD2" w:rsidRDefault="001913CD" w:rsidP="0019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1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1913CD" w:rsidRPr="00887BD2" w:rsidRDefault="001913CD" w:rsidP="0019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1913CD" w:rsidRPr="00887BD2" w:rsidRDefault="001913CD" w:rsidP="00191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6571BA" w:rsidRDefault="001913CD" w:rsidP="001913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Этап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87BD2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  <w:r w:rsidR="00DE3C90">
        <w:rPr>
          <w:rFonts w:ascii="Times New Roman" w:hAnsi="Times New Roman" w:cs="Times New Roman"/>
          <w:sz w:val="24"/>
          <w:szCs w:val="24"/>
        </w:rPr>
        <w:t>;</w:t>
      </w:r>
    </w:p>
    <w:p w:rsidR="00DE3C90" w:rsidRPr="00256A5B" w:rsidRDefault="00214F7F" w:rsidP="001913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Этап 5 – 2024 год;</w:t>
      </w:r>
    </w:p>
    <w:p w:rsidR="00214F7F" w:rsidRPr="00256A5B" w:rsidRDefault="00214F7F" w:rsidP="00214F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Этап 6 – 2025 год.</w:t>
      </w:r>
    </w:p>
    <w:p w:rsidR="006571BA" w:rsidRDefault="006571BA" w:rsidP="00214F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EFD" w:rsidRDefault="00AD1EFD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1EFD" w:rsidRPr="00256A5B" w:rsidRDefault="00AD1EFD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AD1EFD" w:rsidRPr="00256A5B" w:rsidSect="00D86C63">
          <w:headerReference w:type="default" r:id="rId17"/>
          <w:footerReference w:type="default" r:id="rId18"/>
          <w:pgSz w:w="11906" w:h="16838"/>
          <w:pgMar w:top="1134" w:right="567" w:bottom="1021" w:left="1701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Система мероприятий</w:t>
      </w:r>
      <w:r w:rsidR="00A43283">
        <w:rPr>
          <w:rFonts w:ascii="Times New Roman" w:hAnsi="Times New Roman" w:cs="Times New Roman"/>
          <w:sz w:val="24"/>
          <w:szCs w:val="24"/>
          <w:lang w:eastAsia="ru-RU"/>
        </w:rPr>
        <w:t xml:space="preserve"> и ф</w:t>
      </w:r>
      <w:r w:rsidR="00A43283" w:rsidRPr="00256A5B">
        <w:rPr>
          <w:rFonts w:ascii="Times New Roman" w:hAnsi="Times New Roman" w:cs="Times New Roman"/>
          <w:sz w:val="24"/>
          <w:szCs w:val="24"/>
          <w:lang w:eastAsia="ru-RU"/>
        </w:rPr>
        <w:t>инансово-экономическое обоснование муниципальной подпрограммы</w:t>
      </w:r>
      <w:r w:rsidR="00A4328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43283" w:rsidRPr="00256A5B" w:rsidRDefault="00A43283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1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1210"/>
        <w:gridCol w:w="280"/>
        <w:gridCol w:w="1089"/>
        <w:gridCol w:w="926"/>
        <w:gridCol w:w="1184"/>
        <w:gridCol w:w="1135"/>
        <w:gridCol w:w="1252"/>
        <w:gridCol w:w="1291"/>
        <w:gridCol w:w="1154"/>
        <w:gridCol w:w="1141"/>
        <w:gridCol w:w="1115"/>
        <w:gridCol w:w="1435"/>
        <w:gridCol w:w="1497"/>
      </w:tblGrid>
      <w:tr w:rsidR="004E4739" w:rsidRPr="00DE3C90" w:rsidTr="006B409F">
        <w:trPr>
          <w:trHeight w:val="147"/>
          <w:tblHeader/>
        </w:trPr>
        <w:tc>
          <w:tcPr>
            <w:tcW w:w="489" w:type="pct"/>
            <w:vMerge w:val="restar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457" w:type="pct"/>
            <w:gridSpan w:val="2"/>
            <w:vMerge w:val="restart"/>
            <w:vAlign w:val="center"/>
          </w:tcPr>
          <w:p w:rsidR="007B0F8E" w:rsidRPr="00DE3C90" w:rsidRDefault="007B0F8E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34" w:type="pct"/>
            <w:vMerge w:val="restart"/>
            <w:vAlign w:val="center"/>
          </w:tcPr>
          <w:p w:rsidR="007B0F8E" w:rsidRPr="00DE3C90" w:rsidRDefault="007B0F8E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84" w:type="pct"/>
            <w:vMerge w:val="restar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537" w:type="pct"/>
            <w:gridSpan w:val="7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Объем бюджетных ассигнований, тыс. руб.</w:t>
            </w:r>
          </w:p>
        </w:tc>
        <w:tc>
          <w:tcPr>
            <w:tcW w:w="440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459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Примечание</w:t>
            </w:r>
            <w:r>
              <w:rPr>
                <w:rFonts w:ascii="Times New Roman" w:hAnsi="Times New Roman" w:cs="Times New Roman"/>
                <w:lang w:eastAsia="ru-RU"/>
              </w:rPr>
              <w:t>, обоснование</w:t>
            </w:r>
          </w:p>
        </w:tc>
      </w:tr>
      <w:tr w:rsidR="004E4739" w:rsidRPr="00DE3C90" w:rsidTr="006B409F">
        <w:trPr>
          <w:trHeight w:val="147"/>
          <w:tblHeader/>
        </w:trPr>
        <w:tc>
          <w:tcPr>
            <w:tcW w:w="489" w:type="pct"/>
            <w:vMerge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gridSpan w:val="2"/>
            <w:vMerge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vAlign w:val="center"/>
          </w:tcPr>
          <w:p w:rsidR="007B0F8E" w:rsidRPr="00DE3C90" w:rsidRDefault="007B0F8E" w:rsidP="004E4739">
            <w:pPr>
              <w:spacing w:after="0" w:line="240" w:lineRule="auto"/>
              <w:ind w:right="45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3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48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84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96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54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50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342" w:type="pct"/>
            <w:vAlign w:val="center"/>
          </w:tcPr>
          <w:p w:rsidR="007B0F8E" w:rsidRPr="00DE3C90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440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B0F8E" w:rsidRPr="00DE3C90" w:rsidTr="006B409F">
        <w:trPr>
          <w:trHeight w:val="147"/>
        </w:trPr>
        <w:tc>
          <w:tcPr>
            <w:tcW w:w="5000" w:type="pct"/>
            <w:gridSpan w:val="14"/>
            <w:vAlign w:val="center"/>
          </w:tcPr>
          <w:p w:rsidR="007B0F8E" w:rsidRPr="00DE3C90" w:rsidRDefault="007B0F8E" w:rsidP="004E4739">
            <w:pPr>
              <w:spacing w:after="0" w:line="240" w:lineRule="auto"/>
              <w:ind w:left="106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Задача 1: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характера.</w:t>
            </w:r>
          </w:p>
        </w:tc>
      </w:tr>
      <w:tr w:rsidR="004E4739" w:rsidRPr="00DE3C90" w:rsidTr="006B409F">
        <w:trPr>
          <w:trHeight w:val="3563"/>
        </w:trPr>
        <w:tc>
          <w:tcPr>
            <w:tcW w:w="489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Оказание единовременной материальной помощи гражданам Миасского городского округа, пострадавшим от пожара, чрезвычайной ситуации муниципального характера;</w:t>
            </w:r>
          </w:p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 xml:space="preserve">Выплата единовременного социального пособия гражданам, находящимся в трудной жизненной ситуации на территории 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Миасского городского округа</w:t>
            </w:r>
          </w:p>
        </w:tc>
        <w:tc>
          <w:tcPr>
            <w:tcW w:w="371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20" w:type="pct"/>
            <w:gridSpan w:val="2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4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</w:rPr>
              <w:t>2020г. – 202</w:t>
            </w:r>
            <w:r w:rsidR="004E4739">
              <w:rPr>
                <w:rFonts w:ascii="Times New Roman" w:hAnsi="Times New Roman" w:cs="Times New Roman"/>
              </w:rPr>
              <w:t>5</w:t>
            </w:r>
            <w:r w:rsidRPr="00DE3C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3" w:type="pct"/>
            <w:vAlign w:val="center"/>
          </w:tcPr>
          <w:p w:rsidR="007B0F8E" w:rsidRPr="00B27AF8" w:rsidRDefault="000879C5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12795,8</w:t>
            </w:r>
          </w:p>
        </w:tc>
        <w:tc>
          <w:tcPr>
            <w:tcW w:w="348" w:type="pct"/>
            <w:vAlign w:val="center"/>
          </w:tcPr>
          <w:p w:rsidR="007B0F8E" w:rsidRPr="00B27AF8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F8"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  <w:tc>
          <w:tcPr>
            <w:tcW w:w="384" w:type="pct"/>
            <w:vAlign w:val="center"/>
          </w:tcPr>
          <w:p w:rsidR="007B0F8E" w:rsidRPr="00B27AF8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F8">
              <w:rPr>
                <w:rFonts w:ascii="Times New Roman" w:hAnsi="Times New Roman" w:cs="Times New Roman"/>
                <w:color w:val="000000"/>
              </w:rPr>
              <w:t>1702,0</w:t>
            </w:r>
          </w:p>
        </w:tc>
        <w:tc>
          <w:tcPr>
            <w:tcW w:w="396" w:type="pct"/>
            <w:vAlign w:val="center"/>
          </w:tcPr>
          <w:p w:rsidR="007B0F8E" w:rsidRPr="00B27AF8" w:rsidRDefault="000879C5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1938,0</w:t>
            </w:r>
          </w:p>
        </w:tc>
        <w:tc>
          <w:tcPr>
            <w:tcW w:w="354" w:type="pct"/>
            <w:vAlign w:val="center"/>
          </w:tcPr>
          <w:p w:rsidR="007B0F8E" w:rsidRPr="00B27AF8" w:rsidRDefault="00A776A5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2600,0</w:t>
            </w:r>
          </w:p>
        </w:tc>
        <w:tc>
          <w:tcPr>
            <w:tcW w:w="350" w:type="pct"/>
            <w:vAlign w:val="center"/>
          </w:tcPr>
          <w:p w:rsidR="007B0F8E" w:rsidRPr="00B27AF8" w:rsidRDefault="00A776A5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2519,7</w:t>
            </w:r>
          </w:p>
        </w:tc>
        <w:tc>
          <w:tcPr>
            <w:tcW w:w="342" w:type="pct"/>
            <w:vAlign w:val="center"/>
          </w:tcPr>
          <w:p w:rsidR="007B0F8E" w:rsidRPr="00E665C4" w:rsidRDefault="00A776A5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2436,1</w:t>
            </w:r>
          </w:p>
        </w:tc>
        <w:tc>
          <w:tcPr>
            <w:tcW w:w="440" w:type="pct"/>
            <w:vMerge w:val="restart"/>
            <w:vAlign w:val="center"/>
          </w:tcPr>
          <w:p w:rsidR="007B0F8E" w:rsidRPr="00E665C4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B0F8E" w:rsidRPr="00E665C4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B0F8E" w:rsidRPr="00E665C4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65C4">
              <w:rPr>
                <w:rFonts w:ascii="Times New Roman" w:hAnsi="Times New Roman" w:cs="Times New Roman"/>
                <w:lang w:eastAsia="ru-RU"/>
              </w:rPr>
              <w:t xml:space="preserve"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</w:t>
            </w:r>
            <w:r w:rsidRPr="00E665C4">
              <w:rPr>
                <w:rFonts w:ascii="Times New Roman" w:hAnsi="Times New Roman" w:cs="Times New Roman"/>
                <w:lang w:eastAsia="ru-RU"/>
              </w:rPr>
              <w:lastRenderedPageBreak/>
              <w:t>– 100%;</w:t>
            </w:r>
          </w:p>
          <w:p w:rsidR="007B0F8E" w:rsidRPr="00E665C4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7B0F8E" w:rsidRPr="00E665C4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5C4">
              <w:rPr>
                <w:rFonts w:ascii="Times New Roman" w:hAnsi="Times New Roman" w:cs="Times New Roman"/>
              </w:rPr>
              <w:lastRenderedPageBreak/>
              <w:t xml:space="preserve">Решение Собрания депутатов МГО от 26.05.2017г № 7«Об утверждении Положения «Об оказании единовременной материальной помощи гражданам </w:t>
            </w:r>
            <w:proofErr w:type="spellStart"/>
            <w:r w:rsidRPr="00E665C4">
              <w:rPr>
                <w:rFonts w:ascii="Times New Roman" w:hAnsi="Times New Roman" w:cs="Times New Roman"/>
              </w:rPr>
              <w:t>Миасского</w:t>
            </w:r>
            <w:proofErr w:type="spellEnd"/>
            <w:r w:rsidRPr="00E665C4">
              <w:rPr>
                <w:rFonts w:ascii="Times New Roman" w:hAnsi="Times New Roman" w:cs="Times New Roman"/>
              </w:rPr>
              <w:t xml:space="preserve"> городского округа, пострадавшим от пожара, чрезвычайной ситуации муниципального характера».</w:t>
            </w:r>
          </w:p>
          <w:p w:rsidR="007B0F8E" w:rsidRPr="00E665C4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65C4">
              <w:rPr>
                <w:rFonts w:ascii="Times New Roman" w:hAnsi="Times New Roman" w:cs="Times New Roman"/>
                <w:lang w:eastAsia="ru-RU"/>
              </w:rPr>
              <w:t xml:space="preserve">Количество </w:t>
            </w:r>
            <w:r w:rsidRPr="00E665C4">
              <w:rPr>
                <w:rFonts w:ascii="Times New Roman" w:hAnsi="Times New Roman" w:cs="Times New Roman"/>
                <w:lang w:eastAsia="ru-RU"/>
              </w:rPr>
              <w:lastRenderedPageBreak/>
              <w:t>человек и суммы выплаты определены из среднегодовых фактических показателей прошлого периода.</w:t>
            </w:r>
          </w:p>
          <w:p w:rsidR="007B0F8E" w:rsidRPr="00E665C4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E665C4">
              <w:rPr>
                <w:rFonts w:ascii="Times New Roman" w:hAnsi="Times New Roman" w:cs="Times New Roman"/>
              </w:rPr>
              <w:t xml:space="preserve">Решение  Собрания депутатов МГО  от 26.05.2017г № 6«Об утверждении Положения «О порядке выплаты единовременного социального пособия гражданам, находящимся в трудной жизненной ситуации на территории </w:t>
            </w:r>
            <w:proofErr w:type="spellStart"/>
            <w:r w:rsidRPr="00E665C4">
              <w:rPr>
                <w:rFonts w:ascii="Times New Roman" w:hAnsi="Times New Roman" w:cs="Times New Roman"/>
              </w:rPr>
              <w:lastRenderedPageBreak/>
              <w:t>Миасского</w:t>
            </w:r>
            <w:proofErr w:type="spellEnd"/>
            <w:r w:rsidRPr="00E665C4">
              <w:rPr>
                <w:rFonts w:ascii="Times New Roman" w:hAnsi="Times New Roman" w:cs="Times New Roman"/>
              </w:rPr>
              <w:t xml:space="preserve"> городского округа»</w:t>
            </w:r>
          </w:p>
        </w:tc>
      </w:tr>
      <w:tr w:rsidR="007A5997" w:rsidRPr="00DE3C90" w:rsidTr="007A5997">
        <w:trPr>
          <w:trHeight w:val="1817"/>
        </w:trPr>
        <w:tc>
          <w:tcPr>
            <w:tcW w:w="489" w:type="pct"/>
            <w:vAlign w:val="center"/>
          </w:tcPr>
          <w:p w:rsidR="007A5997" w:rsidRPr="00DE3C90" w:rsidRDefault="007A5997" w:rsidP="004E4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Организация и работа клуба волонтеров пожилого возраста (Проект «Серебряные волонтеры»)</w:t>
            </w:r>
          </w:p>
        </w:tc>
        <w:tc>
          <w:tcPr>
            <w:tcW w:w="371" w:type="pct"/>
            <w:vAlign w:val="center"/>
          </w:tcPr>
          <w:p w:rsidR="007A5997" w:rsidRPr="00DE3C90" w:rsidRDefault="007A5997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2"/>
            <w:vAlign w:val="center"/>
          </w:tcPr>
          <w:p w:rsidR="007A5997" w:rsidRPr="00A776A5" w:rsidRDefault="007A5997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7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A7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</w:t>
            </w:r>
          </w:p>
        </w:tc>
        <w:tc>
          <w:tcPr>
            <w:tcW w:w="284" w:type="pct"/>
            <w:vAlign w:val="center"/>
          </w:tcPr>
          <w:p w:rsidR="007A5997" w:rsidRPr="00A776A5" w:rsidRDefault="007A5997" w:rsidP="00F6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6A5">
              <w:rPr>
                <w:rFonts w:ascii="Times New Roman" w:hAnsi="Times New Roman" w:cs="Times New Roman"/>
              </w:rPr>
              <w:t xml:space="preserve">2020-2022 </w:t>
            </w:r>
            <w:proofErr w:type="spellStart"/>
            <w:proofErr w:type="gramStart"/>
            <w:r w:rsidRPr="00A776A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363" w:type="pct"/>
            <w:vAlign w:val="center"/>
          </w:tcPr>
          <w:p w:rsidR="007A5997" w:rsidRPr="00A776A5" w:rsidRDefault="007A5997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6A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48" w:type="pct"/>
            <w:vAlign w:val="center"/>
          </w:tcPr>
          <w:p w:rsidR="007A5997" w:rsidRPr="00A776A5" w:rsidRDefault="007A5997" w:rsidP="004E4739">
            <w:pPr>
              <w:jc w:val="center"/>
            </w:pPr>
            <w:r w:rsidRPr="00A776A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84" w:type="pct"/>
            <w:vAlign w:val="center"/>
          </w:tcPr>
          <w:p w:rsidR="007A5997" w:rsidRPr="00A776A5" w:rsidRDefault="007A5997" w:rsidP="004E4739">
            <w:pPr>
              <w:jc w:val="center"/>
            </w:pPr>
            <w:r w:rsidRPr="00A776A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96" w:type="pct"/>
            <w:vAlign w:val="center"/>
          </w:tcPr>
          <w:p w:rsidR="007A5997" w:rsidRPr="00A776A5" w:rsidRDefault="007A5997" w:rsidP="004E4739">
            <w:pPr>
              <w:jc w:val="center"/>
            </w:pPr>
            <w:r w:rsidRPr="00A776A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54" w:type="pct"/>
            <w:vAlign w:val="center"/>
          </w:tcPr>
          <w:p w:rsidR="007A5997" w:rsidRDefault="007A5997" w:rsidP="007A5997">
            <w:pPr>
              <w:jc w:val="center"/>
            </w:pPr>
            <w:r w:rsidRPr="006F775E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350" w:type="pct"/>
            <w:vAlign w:val="center"/>
          </w:tcPr>
          <w:p w:rsidR="007A5997" w:rsidRDefault="007A5997" w:rsidP="007A5997">
            <w:pPr>
              <w:jc w:val="center"/>
            </w:pPr>
            <w:r w:rsidRPr="006F775E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342" w:type="pct"/>
            <w:vAlign w:val="center"/>
          </w:tcPr>
          <w:p w:rsidR="007A5997" w:rsidRDefault="007A5997" w:rsidP="007A5997">
            <w:pPr>
              <w:jc w:val="center"/>
            </w:pPr>
            <w:r w:rsidRPr="006F775E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440" w:type="pct"/>
            <w:vMerge/>
            <w:vAlign w:val="center"/>
          </w:tcPr>
          <w:p w:rsidR="007A5997" w:rsidRPr="00DE3C90" w:rsidRDefault="007A5997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7A5997" w:rsidRPr="00DE3C90" w:rsidRDefault="007A5997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997" w:rsidRPr="00DE3C90" w:rsidTr="007A5997">
        <w:trPr>
          <w:trHeight w:val="1518"/>
        </w:trPr>
        <w:tc>
          <w:tcPr>
            <w:tcW w:w="489" w:type="pct"/>
            <w:vAlign w:val="center"/>
          </w:tcPr>
          <w:p w:rsidR="007A5997" w:rsidRPr="00DE3C90" w:rsidRDefault="007A5997" w:rsidP="004E4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 xml:space="preserve">Организация и работа клуба общения для пожилых людей и инвалидов (Проект  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«Добрые встречи»)</w:t>
            </w:r>
          </w:p>
        </w:tc>
        <w:tc>
          <w:tcPr>
            <w:tcW w:w="371" w:type="pct"/>
            <w:vAlign w:val="center"/>
          </w:tcPr>
          <w:p w:rsidR="007A5997" w:rsidRPr="00DE3C90" w:rsidRDefault="007A5997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420" w:type="pct"/>
            <w:gridSpan w:val="2"/>
            <w:vAlign w:val="center"/>
          </w:tcPr>
          <w:p w:rsidR="007A5997" w:rsidRPr="00A776A5" w:rsidRDefault="007A5997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7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A7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</w:t>
            </w:r>
          </w:p>
        </w:tc>
        <w:tc>
          <w:tcPr>
            <w:tcW w:w="284" w:type="pct"/>
            <w:vAlign w:val="center"/>
          </w:tcPr>
          <w:p w:rsidR="007A5997" w:rsidRPr="00A776A5" w:rsidRDefault="007A5997" w:rsidP="00F6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6A5">
              <w:rPr>
                <w:rFonts w:ascii="Times New Roman" w:hAnsi="Times New Roman" w:cs="Times New Roman"/>
              </w:rPr>
              <w:t xml:space="preserve">2020-2022 </w:t>
            </w:r>
            <w:proofErr w:type="spellStart"/>
            <w:proofErr w:type="gramStart"/>
            <w:r w:rsidRPr="00A776A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363" w:type="pct"/>
            <w:vAlign w:val="center"/>
          </w:tcPr>
          <w:p w:rsidR="007A5997" w:rsidRPr="00A776A5" w:rsidRDefault="007A5997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6A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48" w:type="pct"/>
            <w:vAlign w:val="center"/>
          </w:tcPr>
          <w:p w:rsidR="007A5997" w:rsidRPr="00A776A5" w:rsidRDefault="007A5997" w:rsidP="004E4739">
            <w:pPr>
              <w:jc w:val="center"/>
            </w:pPr>
            <w:r w:rsidRPr="00A776A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84" w:type="pct"/>
            <w:vAlign w:val="center"/>
          </w:tcPr>
          <w:p w:rsidR="007A5997" w:rsidRPr="00A776A5" w:rsidRDefault="007A5997" w:rsidP="004E4739">
            <w:pPr>
              <w:jc w:val="center"/>
            </w:pPr>
            <w:r w:rsidRPr="00A776A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96" w:type="pct"/>
            <w:vAlign w:val="center"/>
          </w:tcPr>
          <w:p w:rsidR="007A5997" w:rsidRPr="00DE3C90" w:rsidRDefault="007A5997" w:rsidP="004E4739">
            <w:pPr>
              <w:jc w:val="center"/>
            </w:pPr>
            <w:r w:rsidRPr="00DE3C90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54" w:type="pct"/>
            <w:vAlign w:val="center"/>
          </w:tcPr>
          <w:p w:rsidR="007A5997" w:rsidRDefault="007A5997" w:rsidP="007A5997">
            <w:pPr>
              <w:jc w:val="center"/>
            </w:pPr>
            <w:r w:rsidRPr="00C0313F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</w:t>
            </w:r>
            <w:r w:rsidRPr="00C0313F">
              <w:rPr>
                <w:rFonts w:ascii="Times New Roman" w:hAnsi="Times New Roman" w:cs="Times New Roman"/>
                <w:lang w:eastAsia="ru-RU"/>
              </w:rPr>
              <w:lastRenderedPageBreak/>
              <w:t>ность</w:t>
            </w:r>
          </w:p>
        </w:tc>
        <w:tc>
          <w:tcPr>
            <w:tcW w:w="350" w:type="pct"/>
            <w:vAlign w:val="center"/>
          </w:tcPr>
          <w:p w:rsidR="007A5997" w:rsidRDefault="007A5997" w:rsidP="007A5997">
            <w:pPr>
              <w:jc w:val="center"/>
            </w:pPr>
            <w:r w:rsidRPr="00C0313F">
              <w:rPr>
                <w:rFonts w:ascii="Times New Roman" w:hAnsi="Times New Roman" w:cs="Times New Roman"/>
                <w:lang w:eastAsia="ru-RU"/>
              </w:rPr>
              <w:lastRenderedPageBreak/>
              <w:t>Учреждение передано в государственную собствен</w:t>
            </w:r>
            <w:r w:rsidRPr="00C0313F">
              <w:rPr>
                <w:rFonts w:ascii="Times New Roman" w:hAnsi="Times New Roman" w:cs="Times New Roman"/>
                <w:lang w:eastAsia="ru-RU"/>
              </w:rPr>
              <w:lastRenderedPageBreak/>
              <w:t>ность</w:t>
            </w:r>
          </w:p>
        </w:tc>
        <w:tc>
          <w:tcPr>
            <w:tcW w:w="342" w:type="pct"/>
            <w:vAlign w:val="center"/>
          </w:tcPr>
          <w:p w:rsidR="007A5997" w:rsidRDefault="007A5997" w:rsidP="007A5997">
            <w:pPr>
              <w:jc w:val="center"/>
            </w:pPr>
            <w:r w:rsidRPr="00C0313F">
              <w:rPr>
                <w:rFonts w:ascii="Times New Roman" w:hAnsi="Times New Roman" w:cs="Times New Roman"/>
                <w:lang w:eastAsia="ru-RU"/>
              </w:rPr>
              <w:lastRenderedPageBreak/>
              <w:t>Учреждение передано в государственную собствен</w:t>
            </w:r>
            <w:r w:rsidRPr="00C0313F">
              <w:rPr>
                <w:rFonts w:ascii="Times New Roman" w:hAnsi="Times New Roman" w:cs="Times New Roman"/>
                <w:lang w:eastAsia="ru-RU"/>
              </w:rPr>
              <w:lastRenderedPageBreak/>
              <w:t>ность</w:t>
            </w:r>
          </w:p>
        </w:tc>
        <w:tc>
          <w:tcPr>
            <w:tcW w:w="440" w:type="pct"/>
            <w:vMerge/>
            <w:vAlign w:val="center"/>
          </w:tcPr>
          <w:p w:rsidR="007A5997" w:rsidRPr="00DE3C90" w:rsidRDefault="007A5997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7A5997" w:rsidRPr="00DE3C90" w:rsidRDefault="007A5997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997" w:rsidRPr="00DE3C90" w:rsidTr="007A5997">
        <w:trPr>
          <w:trHeight w:val="1518"/>
        </w:trPr>
        <w:tc>
          <w:tcPr>
            <w:tcW w:w="489" w:type="pct"/>
            <w:vAlign w:val="center"/>
          </w:tcPr>
          <w:p w:rsidR="007A5997" w:rsidRPr="00DE3C90" w:rsidRDefault="007A5997" w:rsidP="004E4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Организация проведение мероприятий по обучению отдельных категорий граждан основам безопасности жизнедеятельности (Проект «Школа безопасности»)</w:t>
            </w:r>
          </w:p>
        </w:tc>
        <w:tc>
          <w:tcPr>
            <w:tcW w:w="371" w:type="pct"/>
            <w:vAlign w:val="center"/>
          </w:tcPr>
          <w:p w:rsidR="007A5997" w:rsidRPr="00DE3C90" w:rsidRDefault="007A5997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7A5997" w:rsidRPr="00A776A5" w:rsidRDefault="007A5997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7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A77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социального обслуживания</w:t>
            </w:r>
          </w:p>
        </w:tc>
        <w:tc>
          <w:tcPr>
            <w:tcW w:w="284" w:type="pct"/>
            <w:vAlign w:val="center"/>
          </w:tcPr>
          <w:p w:rsidR="007A5997" w:rsidRPr="00A776A5" w:rsidRDefault="007A5997" w:rsidP="00F61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6A5">
              <w:rPr>
                <w:rFonts w:ascii="Times New Roman" w:hAnsi="Times New Roman" w:cs="Times New Roman"/>
              </w:rPr>
              <w:t xml:space="preserve">2020-2022 </w:t>
            </w:r>
            <w:proofErr w:type="spellStart"/>
            <w:proofErr w:type="gramStart"/>
            <w:r w:rsidRPr="00A776A5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363" w:type="pct"/>
            <w:vAlign w:val="center"/>
          </w:tcPr>
          <w:p w:rsidR="007A5997" w:rsidRPr="00A776A5" w:rsidRDefault="007A5997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76A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48" w:type="pct"/>
            <w:vAlign w:val="center"/>
          </w:tcPr>
          <w:p w:rsidR="007A5997" w:rsidRPr="00A776A5" w:rsidRDefault="007A5997" w:rsidP="004E4739">
            <w:pPr>
              <w:jc w:val="center"/>
            </w:pPr>
            <w:r w:rsidRPr="00A776A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84" w:type="pct"/>
            <w:vAlign w:val="center"/>
          </w:tcPr>
          <w:p w:rsidR="007A5997" w:rsidRPr="00A776A5" w:rsidRDefault="007A5997" w:rsidP="004E4739">
            <w:pPr>
              <w:jc w:val="center"/>
            </w:pPr>
            <w:r w:rsidRPr="00A776A5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96" w:type="pct"/>
            <w:vAlign w:val="center"/>
          </w:tcPr>
          <w:p w:rsidR="007A5997" w:rsidRPr="00DE3C90" w:rsidRDefault="007A5997" w:rsidP="004E4739">
            <w:pPr>
              <w:jc w:val="center"/>
            </w:pPr>
            <w:r w:rsidRPr="00DE3C90">
              <w:rPr>
                <w:rFonts w:ascii="Times New Roman" w:hAnsi="Times New Roman" w:cs="Times New Roman"/>
                <w:color w:val="000000"/>
              </w:rPr>
              <w:t>Без финансирования</w:t>
            </w:r>
          </w:p>
        </w:tc>
        <w:tc>
          <w:tcPr>
            <w:tcW w:w="354" w:type="pct"/>
            <w:vAlign w:val="center"/>
          </w:tcPr>
          <w:p w:rsidR="007A5997" w:rsidRDefault="007A5997" w:rsidP="007A5997">
            <w:pPr>
              <w:jc w:val="center"/>
            </w:pPr>
            <w:r w:rsidRPr="003301FC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350" w:type="pct"/>
            <w:vAlign w:val="center"/>
          </w:tcPr>
          <w:p w:rsidR="007A5997" w:rsidRDefault="007A5997" w:rsidP="007A5997">
            <w:pPr>
              <w:jc w:val="center"/>
            </w:pPr>
            <w:r w:rsidRPr="003301FC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342" w:type="pct"/>
            <w:vAlign w:val="center"/>
          </w:tcPr>
          <w:p w:rsidR="007A5997" w:rsidRDefault="007A5997" w:rsidP="007A5997">
            <w:pPr>
              <w:jc w:val="center"/>
            </w:pPr>
            <w:r w:rsidRPr="003301FC"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440" w:type="pct"/>
            <w:vMerge/>
            <w:vAlign w:val="center"/>
          </w:tcPr>
          <w:p w:rsidR="007A5997" w:rsidRPr="00DE3C90" w:rsidRDefault="007A5997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7A5997" w:rsidRPr="00DE3C90" w:rsidRDefault="007A5997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739" w:rsidRPr="00DE3C90" w:rsidTr="006B409F">
        <w:trPr>
          <w:trHeight w:val="384"/>
        </w:trPr>
        <w:tc>
          <w:tcPr>
            <w:tcW w:w="489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371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20" w:type="pct"/>
            <w:gridSpan w:val="2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4" w:type="pct"/>
            <w:vAlign w:val="center"/>
          </w:tcPr>
          <w:p w:rsidR="007B0F8E" w:rsidRPr="00DE3C90" w:rsidRDefault="007B0F8E" w:rsidP="00D059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</w:rPr>
              <w:t>2020г. – 202</w:t>
            </w:r>
            <w:r w:rsidR="00D0590C">
              <w:rPr>
                <w:rFonts w:ascii="Times New Roman" w:hAnsi="Times New Roman" w:cs="Times New Roman"/>
              </w:rPr>
              <w:t>5</w:t>
            </w:r>
            <w:r w:rsidRPr="00DE3C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3" w:type="pct"/>
            <w:vAlign w:val="center"/>
          </w:tcPr>
          <w:p w:rsidR="007B0F8E" w:rsidRPr="00B27AF8" w:rsidRDefault="008C3FC9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11898,3</w:t>
            </w:r>
          </w:p>
        </w:tc>
        <w:tc>
          <w:tcPr>
            <w:tcW w:w="348" w:type="pct"/>
            <w:vAlign w:val="center"/>
          </w:tcPr>
          <w:p w:rsidR="007B0F8E" w:rsidRPr="00B27AF8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F8">
              <w:rPr>
                <w:rFonts w:ascii="Times New Roman" w:hAnsi="Times New Roman" w:cs="Times New Roman"/>
                <w:color w:val="000000"/>
              </w:rPr>
              <w:t>1655,1</w:t>
            </w:r>
          </w:p>
        </w:tc>
        <w:tc>
          <w:tcPr>
            <w:tcW w:w="384" w:type="pct"/>
            <w:vAlign w:val="center"/>
          </w:tcPr>
          <w:p w:rsidR="007B0F8E" w:rsidRPr="00B27AF8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F8">
              <w:rPr>
                <w:rFonts w:ascii="Times New Roman" w:hAnsi="Times New Roman" w:cs="Times New Roman"/>
                <w:color w:val="000000"/>
              </w:rPr>
              <w:t>1943,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" w:type="pct"/>
            <w:vAlign w:val="center"/>
          </w:tcPr>
          <w:p w:rsidR="007B0F8E" w:rsidRPr="00B27AF8" w:rsidRDefault="008C3FC9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2029,0</w:t>
            </w:r>
          </w:p>
        </w:tc>
        <w:tc>
          <w:tcPr>
            <w:tcW w:w="354" w:type="pct"/>
            <w:vAlign w:val="center"/>
          </w:tcPr>
          <w:p w:rsidR="007B0F8E" w:rsidRPr="00B27AF8" w:rsidRDefault="008C3FC9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2008,9</w:t>
            </w:r>
          </w:p>
        </w:tc>
        <w:tc>
          <w:tcPr>
            <w:tcW w:w="350" w:type="pct"/>
            <w:vAlign w:val="center"/>
          </w:tcPr>
          <w:p w:rsidR="007B0F8E" w:rsidRPr="00B27AF8" w:rsidRDefault="008C3FC9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2089,2</w:t>
            </w:r>
          </w:p>
        </w:tc>
        <w:tc>
          <w:tcPr>
            <w:tcW w:w="342" w:type="pct"/>
            <w:vAlign w:val="center"/>
          </w:tcPr>
          <w:p w:rsidR="007B0F8E" w:rsidRPr="00DE3C90" w:rsidRDefault="008C3FC9" w:rsidP="004E4739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2172,8</w:t>
            </w:r>
          </w:p>
        </w:tc>
        <w:tc>
          <w:tcPr>
            <w:tcW w:w="440" w:type="pct"/>
            <w:vMerge/>
            <w:vAlign w:val="center"/>
          </w:tcPr>
          <w:p w:rsidR="007B0F8E" w:rsidRPr="00DE3C90" w:rsidRDefault="007B0F8E" w:rsidP="004E4739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</w:rPr>
              <w:t xml:space="preserve">МГО </w:t>
            </w:r>
            <w:r w:rsidRPr="00256A5B">
              <w:rPr>
                <w:rFonts w:ascii="Times New Roman" w:hAnsi="Times New Roman" w:cs="Times New Roman"/>
              </w:rPr>
              <w:t xml:space="preserve">от 26.05.2017г № 2 «Об утверждении Положения «О звании «Почетный гражданин </w:t>
            </w:r>
            <w:r w:rsidRPr="00256A5B">
              <w:rPr>
                <w:rFonts w:ascii="Times New Roman" w:hAnsi="Times New Roman" w:cs="Times New Roman"/>
              </w:rPr>
              <w:lastRenderedPageBreak/>
              <w:t>города Миасса»</w:t>
            </w:r>
            <w:proofErr w:type="gramStart"/>
            <w:r w:rsidRPr="00256A5B">
              <w:rPr>
                <w:rFonts w:ascii="Times New Roman" w:hAnsi="Times New Roman" w:cs="Times New Roman"/>
              </w:rPr>
              <w:t>.</w:t>
            </w:r>
            <w:r w:rsidRPr="00256A5B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оличество человек определены из среднегодовых фактических показателей прошлого периода.</w:t>
            </w:r>
          </w:p>
        </w:tc>
      </w:tr>
      <w:tr w:rsidR="004E4739" w:rsidRPr="00DE3C90" w:rsidTr="006B409F">
        <w:trPr>
          <w:trHeight w:val="2089"/>
        </w:trPr>
        <w:tc>
          <w:tcPr>
            <w:tcW w:w="489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Выплата пенсии за выслугу лет лицам, замещавшим должности муниципальной службы Миасского городского округа</w:t>
            </w:r>
          </w:p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71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20" w:type="pct"/>
            <w:gridSpan w:val="2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4" w:type="pct"/>
            <w:vAlign w:val="center"/>
          </w:tcPr>
          <w:p w:rsidR="007B0F8E" w:rsidRPr="00DE3C90" w:rsidRDefault="007B0F8E" w:rsidP="00D059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</w:rPr>
              <w:t>2020г. – 202</w:t>
            </w:r>
            <w:r w:rsidR="00D0590C">
              <w:rPr>
                <w:rFonts w:ascii="Times New Roman" w:hAnsi="Times New Roman" w:cs="Times New Roman"/>
              </w:rPr>
              <w:t>5</w:t>
            </w:r>
            <w:r w:rsidRPr="00DE3C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3" w:type="pct"/>
            <w:vAlign w:val="center"/>
          </w:tcPr>
          <w:p w:rsidR="007B0F8E" w:rsidRPr="00B27AF8" w:rsidRDefault="00C85E64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91697,9</w:t>
            </w:r>
          </w:p>
        </w:tc>
        <w:tc>
          <w:tcPr>
            <w:tcW w:w="348" w:type="pct"/>
            <w:vAlign w:val="center"/>
          </w:tcPr>
          <w:p w:rsidR="007B0F8E" w:rsidRPr="00B27AF8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F8">
              <w:rPr>
                <w:rFonts w:ascii="Times New Roman" w:hAnsi="Times New Roman" w:cs="Times New Roman"/>
                <w:color w:val="000000"/>
              </w:rPr>
              <w:t>12299,1</w:t>
            </w:r>
          </w:p>
        </w:tc>
        <w:tc>
          <w:tcPr>
            <w:tcW w:w="384" w:type="pct"/>
            <w:vAlign w:val="center"/>
          </w:tcPr>
          <w:p w:rsidR="007B0F8E" w:rsidRPr="00B27AF8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F8">
              <w:rPr>
                <w:rFonts w:ascii="Times New Roman" w:hAnsi="Times New Roman" w:cs="Times New Roman"/>
                <w:color w:val="000000"/>
              </w:rPr>
              <w:t>12980,3</w:t>
            </w:r>
          </w:p>
        </w:tc>
        <w:tc>
          <w:tcPr>
            <w:tcW w:w="396" w:type="pct"/>
            <w:vAlign w:val="center"/>
          </w:tcPr>
          <w:p w:rsidR="007B0F8E" w:rsidRPr="00B27AF8" w:rsidRDefault="00C85E64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16018,5</w:t>
            </w:r>
          </w:p>
        </w:tc>
        <w:tc>
          <w:tcPr>
            <w:tcW w:w="354" w:type="pct"/>
            <w:vAlign w:val="center"/>
          </w:tcPr>
          <w:p w:rsidR="007B0F8E" w:rsidRPr="00B27AF8" w:rsidRDefault="008C3FC9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16800,0</w:t>
            </w:r>
          </w:p>
        </w:tc>
        <w:tc>
          <w:tcPr>
            <w:tcW w:w="350" w:type="pct"/>
            <w:vAlign w:val="center"/>
          </w:tcPr>
          <w:p w:rsidR="007B0F8E" w:rsidRPr="00B27AF8" w:rsidRDefault="008C3FC9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16800,0</w:t>
            </w:r>
          </w:p>
        </w:tc>
        <w:tc>
          <w:tcPr>
            <w:tcW w:w="342" w:type="pct"/>
            <w:vAlign w:val="center"/>
          </w:tcPr>
          <w:p w:rsidR="007B0F8E" w:rsidRPr="00DE3C90" w:rsidRDefault="008C3FC9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16800,0</w:t>
            </w:r>
          </w:p>
        </w:tc>
        <w:tc>
          <w:tcPr>
            <w:tcW w:w="440" w:type="pct"/>
            <w:vMerge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7B0F8E" w:rsidRPr="00256A5B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29.07.2011 г. № 14 «Об утверждении Положения «О назначении и выплате пенсии за выслугу лет лицам, замещавшим муниципальные должности муниципальн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ой службы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городского округа (с изменениями)</w:t>
            </w:r>
          </w:p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Количество человек и суммы определены на основании распоряжений Администрации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</w:p>
        </w:tc>
      </w:tr>
      <w:tr w:rsidR="004E4739" w:rsidRPr="00DE3C90" w:rsidTr="006B409F">
        <w:trPr>
          <w:trHeight w:val="1337"/>
        </w:trPr>
        <w:tc>
          <w:tcPr>
            <w:tcW w:w="489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</w:rPr>
              <w:lastRenderedPageBreak/>
              <w:t>Компенсация расходов за медицинское обслуживание муниципальных служащих, вышедших на пенсию, включая членов их семей</w:t>
            </w:r>
          </w:p>
        </w:tc>
        <w:tc>
          <w:tcPr>
            <w:tcW w:w="371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20" w:type="pct"/>
            <w:gridSpan w:val="2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4" w:type="pct"/>
            <w:vAlign w:val="center"/>
          </w:tcPr>
          <w:p w:rsidR="007B0F8E" w:rsidRPr="00DE3C90" w:rsidRDefault="007B0F8E" w:rsidP="00D059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</w:rPr>
              <w:t>2020г. – 202</w:t>
            </w:r>
            <w:r w:rsidR="00D0590C">
              <w:rPr>
                <w:rFonts w:ascii="Times New Roman" w:hAnsi="Times New Roman" w:cs="Times New Roman"/>
              </w:rPr>
              <w:t>5</w:t>
            </w:r>
            <w:r w:rsidRPr="00DE3C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3" w:type="pct"/>
            <w:vAlign w:val="center"/>
          </w:tcPr>
          <w:p w:rsidR="007B0F8E" w:rsidRPr="000D235F" w:rsidRDefault="00A226B8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4954,5</w:t>
            </w:r>
          </w:p>
        </w:tc>
        <w:tc>
          <w:tcPr>
            <w:tcW w:w="348" w:type="pct"/>
            <w:vAlign w:val="center"/>
          </w:tcPr>
          <w:p w:rsidR="007B0F8E" w:rsidRPr="000D235F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5F">
              <w:rPr>
                <w:rFonts w:ascii="Times New Roman" w:hAnsi="Times New Roman" w:cs="Times New Roman"/>
                <w:color w:val="000000"/>
              </w:rPr>
              <w:t>788,4</w:t>
            </w:r>
          </w:p>
        </w:tc>
        <w:tc>
          <w:tcPr>
            <w:tcW w:w="384" w:type="pct"/>
            <w:vAlign w:val="center"/>
          </w:tcPr>
          <w:p w:rsidR="007B0F8E" w:rsidRPr="000D235F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35F">
              <w:rPr>
                <w:rFonts w:ascii="Times New Roman" w:hAnsi="Times New Roman" w:cs="Times New Roman"/>
                <w:color w:val="000000"/>
              </w:rPr>
              <w:t>795,0</w:t>
            </w:r>
          </w:p>
        </w:tc>
        <w:tc>
          <w:tcPr>
            <w:tcW w:w="396" w:type="pct"/>
            <w:vAlign w:val="center"/>
          </w:tcPr>
          <w:p w:rsidR="007B0F8E" w:rsidRPr="000D235F" w:rsidRDefault="00A226B8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821,1</w:t>
            </w:r>
          </w:p>
        </w:tc>
        <w:tc>
          <w:tcPr>
            <w:tcW w:w="354" w:type="pct"/>
            <w:vAlign w:val="center"/>
          </w:tcPr>
          <w:p w:rsidR="007B0F8E" w:rsidRPr="000D235F" w:rsidRDefault="00F40F7D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  <w:tc>
          <w:tcPr>
            <w:tcW w:w="350" w:type="pct"/>
            <w:vAlign w:val="center"/>
          </w:tcPr>
          <w:p w:rsidR="007B0F8E" w:rsidRPr="000D235F" w:rsidRDefault="00F40F7D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342" w:type="pct"/>
            <w:vAlign w:val="center"/>
          </w:tcPr>
          <w:p w:rsidR="007B0F8E" w:rsidRPr="00DE3C90" w:rsidRDefault="00F40F7D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850,0</w:t>
            </w:r>
          </w:p>
        </w:tc>
        <w:tc>
          <w:tcPr>
            <w:tcW w:w="440" w:type="pct"/>
            <w:vMerge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spacing w:val="-1"/>
              </w:rPr>
              <w:t>Решение Собрания депутатов МГО от 29.10.2010г. №11 «</w:t>
            </w:r>
            <w:r w:rsidRPr="00DE3C90">
              <w:rPr>
                <w:rFonts w:ascii="Times New Roman" w:hAnsi="Times New Roman" w:cs="Times New Roman"/>
                <w:spacing w:val="2"/>
              </w:rPr>
              <w:t xml:space="preserve">Об утверждении Порядка предоставления </w:t>
            </w:r>
            <w:r w:rsidRPr="00DE3C90">
              <w:rPr>
                <w:rFonts w:ascii="Times New Roman" w:hAnsi="Times New Roman" w:cs="Times New Roman"/>
                <w:spacing w:val="-3"/>
              </w:rPr>
              <w:t xml:space="preserve">гарантий муниципальным служащим </w:t>
            </w:r>
            <w:r w:rsidRPr="00DE3C90">
              <w:rPr>
                <w:rFonts w:ascii="Times New Roman" w:hAnsi="Times New Roman" w:cs="Times New Roman"/>
                <w:spacing w:val="-1"/>
              </w:rPr>
              <w:t>Миасского городского округа»</w:t>
            </w:r>
            <w:r w:rsidRPr="00DE3C90">
              <w:rPr>
                <w:rFonts w:ascii="Times New Roman" w:hAnsi="Times New Roman" w:cs="Times New Roman"/>
                <w:lang w:eastAsia="ru-RU"/>
              </w:rPr>
              <w:t xml:space="preserve"> (с 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изменениями)</w:t>
            </w:r>
          </w:p>
        </w:tc>
      </w:tr>
      <w:tr w:rsidR="004E4739" w:rsidRPr="00DE3C90" w:rsidTr="00BE4D10">
        <w:trPr>
          <w:trHeight w:val="1337"/>
        </w:trPr>
        <w:tc>
          <w:tcPr>
            <w:tcW w:w="489" w:type="pct"/>
            <w:vAlign w:val="center"/>
          </w:tcPr>
          <w:p w:rsidR="007B0F8E" w:rsidRPr="00DE3C90" w:rsidRDefault="007B0F8E" w:rsidP="004E4739">
            <w:pPr>
              <w:tabs>
                <w:tab w:val="left" w:pos="76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E3C90">
              <w:rPr>
                <w:rFonts w:ascii="Times New Roman" w:hAnsi="Times New Roman" w:cs="Times New Roman"/>
              </w:rPr>
              <w:lastRenderedPageBreak/>
              <w:t>Назначение и выплата единовременного пособия членам семьи, возмещение расходов на погребение, умершего в период прохождения муниципальной службы муниципального служащего Миасского городского округа.</w:t>
            </w:r>
          </w:p>
        </w:tc>
        <w:tc>
          <w:tcPr>
            <w:tcW w:w="371" w:type="pct"/>
            <w:vAlign w:val="center"/>
          </w:tcPr>
          <w:p w:rsidR="007B0F8E" w:rsidRPr="00A43283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283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A43283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A43283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20" w:type="pct"/>
            <w:gridSpan w:val="2"/>
            <w:vAlign w:val="center"/>
          </w:tcPr>
          <w:p w:rsidR="007B0F8E" w:rsidRPr="00A43283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283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4" w:type="pct"/>
            <w:vAlign w:val="center"/>
          </w:tcPr>
          <w:p w:rsidR="007B0F8E" w:rsidRPr="00A43283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3283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63" w:type="pct"/>
            <w:vAlign w:val="center"/>
          </w:tcPr>
          <w:p w:rsidR="007B0F8E" w:rsidRPr="00A43283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283">
              <w:rPr>
                <w:rFonts w:ascii="Times New Roman" w:hAnsi="Times New Roman" w:cs="Times New Roman"/>
                <w:color w:val="000000"/>
              </w:rPr>
              <w:t>1193,3</w:t>
            </w:r>
          </w:p>
        </w:tc>
        <w:tc>
          <w:tcPr>
            <w:tcW w:w="348" w:type="pct"/>
            <w:vAlign w:val="center"/>
          </w:tcPr>
          <w:p w:rsidR="007B0F8E" w:rsidRPr="00A43283" w:rsidRDefault="007B0F8E" w:rsidP="00BE4D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283">
              <w:rPr>
                <w:rFonts w:ascii="Times New Roman" w:hAnsi="Times New Roman" w:cs="Times New Roman"/>
                <w:color w:val="000000"/>
              </w:rPr>
              <w:t>1193,3</w:t>
            </w:r>
          </w:p>
        </w:tc>
        <w:tc>
          <w:tcPr>
            <w:tcW w:w="384" w:type="pct"/>
            <w:vAlign w:val="center"/>
          </w:tcPr>
          <w:p w:rsidR="007B0F8E" w:rsidRPr="00A43283" w:rsidRDefault="00BE4D10" w:rsidP="00BE4D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6" w:type="pct"/>
            <w:vAlign w:val="center"/>
          </w:tcPr>
          <w:p w:rsidR="007B0F8E" w:rsidRPr="00A43283" w:rsidRDefault="00BE4D10" w:rsidP="00BE4D1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4" w:type="pct"/>
            <w:vAlign w:val="center"/>
          </w:tcPr>
          <w:p w:rsidR="007B0F8E" w:rsidRPr="00A43283" w:rsidRDefault="00BE4D10" w:rsidP="00BE4D1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0" w:type="pct"/>
            <w:vAlign w:val="center"/>
          </w:tcPr>
          <w:p w:rsidR="007B0F8E" w:rsidRPr="00A43283" w:rsidRDefault="00BE4D10" w:rsidP="00BE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42" w:type="pct"/>
            <w:vAlign w:val="center"/>
          </w:tcPr>
          <w:p w:rsidR="007B0F8E" w:rsidRPr="00A43283" w:rsidRDefault="00BE4D10" w:rsidP="00BE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40" w:type="pct"/>
            <w:vAlign w:val="center"/>
          </w:tcPr>
          <w:p w:rsidR="007B0F8E" w:rsidRPr="00A43283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283">
              <w:rPr>
                <w:rFonts w:ascii="Times New Roman" w:hAnsi="Times New Roman" w:cs="Times New Roman"/>
                <w:lang w:eastAsia="ru-RU"/>
              </w:rPr>
              <w:t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7B0F8E" w:rsidRPr="00A43283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4E4739" w:rsidRPr="00DE3C90" w:rsidTr="007A5997">
        <w:trPr>
          <w:trHeight w:val="3662"/>
        </w:trPr>
        <w:tc>
          <w:tcPr>
            <w:tcW w:w="489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Организация мероприятий и встреч для Совета Ветеранов, участников локальных боевых действий, </w:t>
            </w:r>
            <w:r w:rsidRPr="00DE3C90">
              <w:rPr>
                <w:rFonts w:ascii="Times New Roman" w:hAnsi="Times New Roman" w:cs="Times New Roman"/>
              </w:rPr>
              <w:t>семей военнослужащих, погибших в локальных войнах, ветеранов труда, инвалидов</w:t>
            </w:r>
            <w:r w:rsidRPr="00DE3C90">
              <w:rPr>
                <w:rFonts w:ascii="Times New Roman" w:hAnsi="Times New Roman" w:cs="Times New Roman"/>
                <w:lang w:eastAsia="ru-RU"/>
              </w:rPr>
              <w:t xml:space="preserve"> и прочих категорий граждан, посвященных  праздникам и </w:t>
            </w:r>
            <w:proofErr w:type="gramStart"/>
            <w:r w:rsidRPr="00DE3C90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DE3C90">
              <w:rPr>
                <w:rFonts w:ascii="Times New Roman" w:hAnsi="Times New Roman" w:cs="Times New Roman"/>
                <w:lang w:eastAsia="ru-RU"/>
              </w:rPr>
              <w:t xml:space="preserve"> памятным и социально значимым датам (в том числе выплата единовременной социальной 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помощи, подписка на периодические издания, праздничные обеды, чаепития, приобретение открыток подарков, цветов, организация поездок и прочее)</w:t>
            </w:r>
          </w:p>
        </w:tc>
        <w:tc>
          <w:tcPr>
            <w:tcW w:w="371" w:type="pct"/>
            <w:vAlign w:val="center"/>
          </w:tcPr>
          <w:p w:rsidR="007B0F8E" w:rsidRPr="0026091C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proofErr w:type="spellStart"/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420" w:type="pct"/>
            <w:gridSpan w:val="2"/>
            <w:vAlign w:val="center"/>
          </w:tcPr>
          <w:p w:rsidR="007B0F8E" w:rsidRPr="0026091C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0F8E" w:rsidRPr="0026091C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</w:t>
            </w:r>
          </w:p>
          <w:p w:rsidR="007B0F8E" w:rsidRPr="0026091C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0F8E" w:rsidRPr="0026091C" w:rsidRDefault="00D0590C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</w:p>
        </w:tc>
        <w:tc>
          <w:tcPr>
            <w:tcW w:w="284" w:type="pct"/>
            <w:vAlign w:val="center"/>
          </w:tcPr>
          <w:p w:rsidR="007B0F8E" w:rsidRPr="0026091C" w:rsidRDefault="007B0F8E" w:rsidP="00B20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091C">
              <w:rPr>
                <w:rFonts w:ascii="Times New Roman" w:hAnsi="Times New Roman" w:cs="Times New Roman"/>
                <w:sz w:val="24"/>
                <w:szCs w:val="24"/>
              </w:rPr>
              <w:t>2020г. – 202</w:t>
            </w:r>
            <w:r w:rsidR="00B20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09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3" w:type="pct"/>
            <w:vAlign w:val="center"/>
          </w:tcPr>
          <w:p w:rsidR="007B0F8E" w:rsidRPr="00B27AF8" w:rsidRDefault="0027214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7037,7</w:t>
            </w:r>
          </w:p>
        </w:tc>
        <w:tc>
          <w:tcPr>
            <w:tcW w:w="348" w:type="pct"/>
            <w:vAlign w:val="center"/>
          </w:tcPr>
          <w:p w:rsidR="007B0F8E" w:rsidRPr="00B27AF8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AF8">
              <w:rPr>
                <w:rFonts w:ascii="Times New Roman" w:hAnsi="Times New Roman" w:cs="Times New Roman"/>
                <w:color w:val="000000"/>
              </w:rPr>
              <w:t>1479,9</w:t>
            </w:r>
          </w:p>
        </w:tc>
        <w:tc>
          <w:tcPr>
            <w:tcW w:w="384" w:type="pct"/>
            <w:vAlign w:val="center"/>
          </w:tcPr>
          <w:p w:rsidR="007B0F8E" w:rsidRPr="00B27AF8" w:rsidRDefault="007B0F8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1120,3</w:t>
            </w:r>
          </w:p>
        </w:tc>
        <w:tc>
          <w:tcPr>
            <w:tcW w:w="396" w:type="pct"/>
            <w:vAlign w:val="center"/>
          </w:tcPr>
          <w:p w:rsidR="007B0F8E" w:rsidRPr="00B27AF8" w:rsidRDefault="0027214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955,5</w:t>
            </w:r>
          </w:p>
        </w:tc>
        <w:tc>
          <w:tcPr>
            <w:tcW w:w="354" w:type="pct"/>
            <w:vAlign w:val="center"/>
          </w:tcPr>
          <w:p w:rsidR="007B0F8E" w:rsidRPr="00B27AF8" w:rsidRDefault="0027214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1162,0</w:t>
            </w:r>
          </w:p>
        </w:tc>
        <w:tc>
          <w:tcPr>
            <w:tcW w:w="350" w:type="pct"/>
            <w:vAlign w:val="center"/>
          </w:tcPr>
          <w:p w:rsidR="007B0F8E" w:rsidRPr="00B27AF8" w:rsidRDefault="0027214E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1160,0</w:t>
            </w:r>
          </w:p>
        </w:tc>
        <w:tc>
          <w:tcPr>
            <w:tcW w:w="342" w:type="pct"/>
            <w:vAlign w:val="center"/>
          </w:tcPr>
          <w:p w:rsidR="007B0F8E" w:rsidRPr="00A43283" w:rsidRDefault="0027214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1160,0</w:t>
            </w:r>
          </w:p>
        </w:tc>
        <w:tc>
          <w:tcPr>
            <w:tcW w:w="440" w:type="pct"/>
            <w:vMerge w:val="restart"/>
            <w:vAlign w:val="center"/>
          </w:tcPr>
          <w:p w:rsidR="007B0F8E" w:rsidRPr="00A43283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43283">
              <w:rPr>
                <w:rFonts w:ascii="Times New Roman" w:hAnsi="Times New Roman" w:cs="Times New Roman"/>
                <w:lang w:eastAsia="ru-RU"/>
              </w:rPr>
              <w:t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7B0F8E" w:rsidRDefault="007B0F8E" w:rsidP="004E473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7B0F8E" w:rsidRDefault="007B0F8E" w:rsidP="004E4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МГО от 30.03.2012 г. № 4 «Об установлении расходных обязательств </w:t>
            </w:r>
            <w:proofErr w:type="spellStart"/>
            <w:r w:rsidRPr="00DE3C90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DE3C90">
              <w:rPr>
                <w:rFonts w:ascii="Times New Roman" w:hAnsi="Times New Roman" w:cs="Times New Roman"/>
                <w:lang w:eastAsia="ru-RU"/>
              </w:rPr>
              <w:t xml:space="preserve"> городского округа по Управлению социальной защиты населения Администрации </w:t>
            </w:r>
            <w:proofErr w:type="spellStart"/>
            <w:r w:rsidRPr="00DE3C90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DE3C90">
              <w:rPr>
                <w:rFonts w:ascii="Times New Roman" w:hAnsi="Times New Roman" w:cs="Times New Roman"/>
                <w:lang w:eastAsia="ru-RU"/>
              </w:rPr>
              <w:t xml:space="preserve"> городского округа в части предоставления дополнительных мер социальной поддержки 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населения» (с учетом вносимых изменений).</w:t>
            </w:r>
          </w:p>
          <w:p w:rsidR="007B0F8E" w:rsidRDefault="007B0F8E" w:rsidP="004E4739">
            <w:pPr>
              <w:jc w:val="center"/>
              <w:rPr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Расчеты произведены на основании сметы расходов на мероприятия Совет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ветеранов и  фактических расходов прошлого периода.</w:t>
            </w:r>
          </w:p>
        </w:tc>
      </w:tr>
      <w:tr w:rsidR="007A5997" w:rsidRPr="00DE3C90" w:rsidTr="007A5997">
        <w:trPr>
          <w:trHeight w:val="2811"/>
        </w:trPr>
        <w:tc>
          <w:tcPr>
            <w:tcW w:w="489" w:type="pct"/>
            <w:vAlign w:val="center"/>
          </w:tcPr>
          <w:p w:rsidR="007A5997" w:rsidRPr="00DE3C90" w:rsidRDefault="007A5997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</w:rPr>
              <w:lastRenderedPageBreak/>
              <w:t>Развитие учреждений социального обслуживания, выполнение ими их уставной деятельности за счет доходов от оказания платных услуг (работ), за счет поступлений от денежных пожертвовани</w:t>
            </w:r>
            <w:r w:rsidRPr="00DE3C90">
              <w:rPr>
                <w:rFonts w:ascii="Times New Roman" w:hAnsi="Times New Roman" w:cs="Times New Roman"/>
              </w:rPr>
              <w:lastRenderedPageBreak/>
              <w:t>й, предоставляемых негосударственными организациями и физическими лицами, за счет доходов от возмещения ущерба при возникновении страховых случаев по обязательному страхованию гражданской ответственности</w:t>
            </w:r>
          </w:p>
        </w:tc>
        <w:tc>
          <w:tcPr>
            <w:tcW w:w="371" w:type="pct"/>
            <w:vAlign w:val="center"/>
          </w:tcPr>
          <w:p w:rsidR="007A5997" w:rsidRPr="0026091C" w:rsidRDefault="007A5997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proofErr w:type="spellStart"/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420" w:type="pct"/>
            <w:gridSpan w:val="2"/>
            <w:vAlign w:val="center"/>
          </w:tcPr>
          <w:p w:rsidR="007A5997" w:rsidRDefault="007A5997" w:rsidP="007A599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5997" w:rsidRDefault="007A5997" w:rsidP="00D05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«ЦПД Алые паруса»;</w:t>
            </w:r>
          </w:p>
          <w:p w:rsidR="007A5997" w:rsidRDefault="007A5997" w:rsidP="00D05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ГКУСО «Центр Радуга»; ГКУСО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СРЦ»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A5997" w:rsidRPr="0026091C" w:rsidRDefault="007A5997" w:rsidP="00D0590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социальной адаптации для лиц без определенного места жительства и занятий.</w:t>
            </w:r>
          </w:p>
        </w:tc>
        <w:tc>
          <w:tcPr>
            <w:tcW w:w="284" w:type="pct"/>
            <w:vAlign w:val="center"/>
          </w:tcPr>
          <w:p w:rsidR="007A5997" w:rsidRPr="002B3AED" w:rsidRDefault="007A5997" w:rsidP="00D05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3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 – 2022г</w:t>
            </w:r>
          </w:p>
        </w:tc>
        <w:tc>
          <w:tcPr>
            <w:tcW w:w="363" w:type="pct"/>
            <w:vAlign w:val="center"/>
          </w:tcPr>
          <w:p w:rsidR="007A5997" w:rsidRPr="007220A0" w:rsidRDefault="007220A0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7799,2</w:t>
            </w:r>
          </w:p>
        </w:tc>
        <w:tc>
          <w:tcPr>
            <w:tcW w:w="348" w:type="pct"/>
            <w:vAlign w:val="center"/>
          </w:tcPr>
          <w:p w:rsidR="007A5997" w:rsidRPr="007220A0" w:rsidRDefault="007A5997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1950,0</w:t>
            </w:r>
          </w:p>
        </w:tc>
        <w:tc>
          <w:tcPr>
            <w:tcW w:w="384" w:type="pct"/>
            <w:vAlign w:val="center"/>
          </w:tcPr>
          <w:p w:rsidR="007A5997" w:rsidRPr="007220A0" w:rsidRDefault="007A5997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2635,2</w:t>
            </w:r>
          </w:p>
        </w:tc>
        <w:tc>
          <w:tcPr>
            <w:tcW w:w="396" w:type="pct"/>
            <w:vAlign w:val="center"/>
          </w:tcPr>
          <w:p w:rsidR="007A5997" w:rsidRPr="007220A0" w:rsidRDefault="007220A0" w:rsidP="004E4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3214,0</w:t>
            </w:r>
          </w:p>
        </w:tc>
        <w:tc>
          <w:tcPr>
            <w:tcW w:w="354" w:type="pct"/>
            <w:vAlign w:val="center"/>
          </w:tcPr>
          <w:p w:rsidR="007A5997" w:rsidRDefault="007A5997" w:rsidP="007A5997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Учреждения переданы</w:t>
            </w:r>
            <w:r w:rsidRPr="00C062ED">
              <w:rPr>
                <w:rFonts w:ascii="Times New Roman" w:hAnsi="Times New Roman" w:cs="Times New Roman"/>
                <w:lang w:eastAsia="ru-RU"/>
              </w:rPr>
              <w:t xml:space="preserve"> в государственную собственность</w:t>
            </w:r>
          </w:p>
        </w:tc>
        <w:tc>
          <w:tcPr>
            <w:tcW w:w="350" w:type="pct"/>
            <w:vAlign w:val="center"/>
          </w:tcPr>
          <w:p w:rsidR="007A5997" w:rsidRDefault="007A5997" w:rsidP="007A5997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Учреждения переданы</w:t>
            </w:r>
            <w:r w:rsidRPr="00C062ED">
              <w:rPr>
                <w:rFonts w:ascii="Times New Roman" w:hAnsi="Times New Roman" w:cs="Times New Roman"/>
                <w:lang w:eastAsia="ru-RU"/>
              </w:rPr>
              <w:t xml:space="preserve"> в государственную собственность</w:t>
            </w:r>
          </w:p>
        </w:tc>
        <w:tc>
          <w:tcPr>
            <w:tcW w:w="342" w:type="pct"/>
            <w:vAlign w:val="center"/>
          </w:tcPr>
          <w:p w:rsidR="007A5997" w:rsidRDefault="007A5997" w:rsidP="007A5997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Учреждения переданы</w:t>
            </w:r>
            <w:r w:rsidRPr="00C062ED">
              <w:rPr>
                <w:rFonts w:ascii="Times New Roman" w:hAnsi="Times New Roman" w:cs="Times New Roman"/>
                <w:lang w:eastAsia="ru-RU"/>
              </w:rPr>
              <w:t xml:space="preserve"> в государственную собственность</w:t>
            </w:r>
          </w:p>
        </w:tc>
        <w:tc>
          <w:tcPr>
            <w:tcW w:w="440" w:type="pct"/>
            <w:vMerge/>
            <w:vAlign w:val="center"/>
          </w:tcPr>
          <w:p w:rsidR="007A5997" w:rsidRPr="00DE3C90" w:rsidRDefault="007A5997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Merge/>
            <w:vAlign w:val="center"/>
          </w:tcPr>
          <w:p w:rsidR="007A5997" w:rsidRPr="00DE3C90" w:rsidRDefault="007A5997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4739" w:rsidRPr="00DE3C90" w:rsidTr="006B409F">
        <w:trPr>
          <w:trHeight w:val="564"/>
        </w:trPr>
        <w:tc>
          <w:tcPr>
            <w:tcW w:w="5000" w:type="pct"/>
            <w:gridSpan w:val="14"/>
            <w:vAlign w:val="center"/>
          </w:tcPr>
          <w:p w:rsidR="004E4739" w:rsidRPr="00DE3C90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Задача 2: Совершенствование организации и административных процедур предоставления гражданам пожилого возраста и </w:t>
            </w:r>
            <w:proofErr w:type="gramStart"/>
            <w:r w:rsidRPr="00DE3C90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DE3C90">
              <w:rPr>
                <w:rFonts w:ascii="Times New Roman" w:hAnsi="Times New Roman" w:cs="Times New Roman"/>
                <w:lang w:eastAsia="ru-RU"/>
              </w:rPr>
              <w:t xml:space="preserve"> социально уязвимым группам населения мер социальной поддержки.</w:t>
            </w:r>
          </w:p>
        </w:tc>
      </w:tr>
      <w:tr w:rsidR="004E4739" w:rsidRPr="00DE3C90" w:rsidTr="006B409F">
        <w:trPr>
          <w:trHeight w:val="827"/>
        </w:trPr>
        <w:tc>
          <w:tcPr>
            <w:tcW w:w="489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 xml:space="preserve">Исполнение и своевременная корректировка регламентации 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административных процедур предоставления гражданам пожилого возраста и </w:t>
            </w:r>
            <w:proofErr w:type="gramStart"/>
            <w:r w:rsidRPr="00DE3C90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DE3C90">
              <w:rPr>
                <w:rFonts w:ascii="Times New Roman" w:hAnsi="Times New Roman" w:cs="Times New Roman"/>
                <w:lang w:eastAsia="ru-RU"/>
              </w:rPr>
              <w:t xml:space="preserve"> социально уязвимым группам населения мер социальной поддержки</w:t>
            </w:r>
          </w:p>
        </w:tc>
        <w:tc>
          <w:tcPr>
            <w:tcW w:w="457" w:type="pct"/>
            <w:gridSpan w:val="2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34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Администрация Миасского городско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го округа</w:t>
            </w:r>
          </w:p>
        </w:tc>
        <w:tc>
          <w:tcPr>
            <w:tcW w:w="284" w:type="pct"/>
            <w:vAlign w:val="center"/>
          </w:tcPr>
          <w:p w:rsidR="007B0F8E" w:rsidRPr="00DE3C90" w:rsidRDefault="007B0F8E" w:rsidP="00437060">
            <w:pPr>
              <w:spacing w:after="0" w:line="240" w:lineRule="auto"/>
              <w:ind w:left="-127" w:right="-18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</w:rPr>
              <w:lastRenderedPageBreak/>
              <w:t>2020г. – 202</w:t>
            </w:r>
            <w:r w:rsidR="00437060">
              <w:rPr>
                <w:rFonts w:ascii="Times New Roman" w:hAnsi="Times New Roman" w:cs="Times New Roman"/>
              </w:rPr>
              <w:t>5</w:t>
            </w:r>
            <w:r w:rsidRPr="00DE3C90">
              <w:rPr>
                <w:rFonts w:ascii="Times New Roman" w:hAnsi="Times New Roman" w:cs="Times New Roman"/>
              </w:rPr>
              <w:t>г</w:t>
            </w:r>
            <w:r w:rsidRPr="00DE3C9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63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348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6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4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0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2" w:type="pct"/>
            <w:vAlign w:val="center"/>
          </w:tcPr>
          <w:p w:rsidR="007B0F8E" w:rsidRPr="00DE3C90" w:rsidRDefault="002B3AED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40" w:type="pct"/>
            <w:vMerge w:val="restar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 xml:space="preserve">Удовлетворенность населения качеством предоставления мер социальной 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поддержки, оказания социальной помощи – количество обоснованных жалоб – 0 жалоб.</w:t>
            </w:r>
          </w:p>
        </w:tc>
        <w:tc>
          <w:tcPr>
            <w:tcW w:w="459" w:type="pct"/>
            <w:vMerge w:val="restar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Решение Собрания депутатов МГО от 30.03.2012 г. № 4 «Об установлени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изменений).</w:t>
            </w:r>
          </w:p>
        </w:tc>
      </w:tr>
      <w:tr w:rsidR="004E4739" w:rsidRPr="00DE3C90" w:rsidTr="006B409F">
        <w:trPr>
          <w:trHeight w:val="85"/>
        </w:trPr>
        <w:tc>
          <w:tcPr>
            <w:tcW w:w="489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Размещение информации о предоставления гражданам пожилого возраста и </w:t>
            </w:r>
            <w:proofErr w:type="gramStart"/>
            <w:r w:rsidRPr="00DE3C90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DE3C90">
              <w:rPr>
                <w:rFonts w:ascii="Times New Roman" w:hAnsi="Times New Roman" w:cs="Times New Roman"/>
                <w:lang w:eastAsia="ru-RU"/>
              </w:rPr>
              <w:t xml:space="preserve"> социально уязвимым группам населения мер социальной поддержки в средствах массовой информации, в местах 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предоставления государственных услуг;</w:t>
            </w:r>
          </w:p>
        </w:tc>
        <w:tc>
          <w:tcPr>
            <w:tcW w:w="457" w:type="pct"/>
            <w:gridSpan w:val="2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34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4" w:type="pct"/>
            <w:vAlign w:val="center"/>
          </w:tcPr>
          <w:p w:rsidR="007B0F8E" w:rsidRPr="00DE3C90" w:rsidRDefault="007B0F8E" w:rsidP="00437060">
            <w:pPr>
              <w:spacing w:after="0" w:line="240" w:lineRule="auto"/>
              <w:ind w:left="-127" w:right="-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</w:rPr>
              <w:t>2020г. – 202</w:t>
            </w:r>
            <w:r w:rsidR="00437060">
              <w:rPr>
                <w:rFonts w:ascii="Times New Roman" w:hAnsi="Times New Roman" w:cs="Times New Roman"/>
              </w:rPr>
              <w:t>5</w:t>
            </w:r>
            <w:r w:rsidRPr="00DE3C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3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8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6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4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0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2" w:type="pct"/>
            <w:vAlign w:val="center"/>
          </w:tcPr>
          <w:p w:rsidR="007B0F8E" w:rsidRPr="00DE3C90" w:rsidRDefault="002B3AED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40" w:type="pct"/>
            <w:vMerge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Merge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6216" w:rsidRPr="00DE3C90" w:rsidTr="006B409F">
        <w:trPr>
          <w:trHeight w:val="398"/>
        </w:trPr>
        <w:tc>
          <w:tcPr>
            <w:tcW w:w="489" w:type="pct"/>
            <w:vAlign w:val="center"/>
          </w:tcPr>
          <w:p w:rsidR="00336216" w:rsidRPr="00DE3C90" w:rsidRDefault="00336216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Проведение семинаров, практикумов со специалистами Управления социальной защиты населения Миасского городского округа работе с гражданами пожилого возраста и другими социально уязвимыми группами населения в соответствии с требованиями административных регламентов и стандартов </w:t>
            </w: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предоставления государственных услуг.</w:t>
            </w:r>
          </w:p>
        </w:tc>
        <w:tc>
          <w:tcPr>
            <w:tcW w:w="457" w:type="pct"/>
            <w:gridSpan w:val="2"/>
            <w:vAlign w:val="center"/>
          </w:tcPr>
          <w:p w:rsidR="00336216" w:rsidRPr="00DE3C90" w:rsidRDefault="00336216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334" w:type="pct"/>
            <w:vAlign w:val="center"/>
          </w:tcPr>
          <w:p w:rsidR="00336216" w:rsidRPr="00DE3C90" w:rsidRDefault="00336216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4" w:type="pct"/>
            <w:vAlign w:val="center"/>
          </w:tcPr>
          <w:p w:rsidR="00336216" w:rsidRPr="00DE3C90" w:rsidRDefault="00336216" w:rsidP="00437060">
            <w:pPr>
              <w:spacing w:after="0" w:line="240" w:lineRule="auto"/>
              <w:ind w:left="-127" w:right="-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</w:rPr>
              <w:t>2020г. – 202</w:t>
            </w:r>
            <w:r>
              <w:rPr>
                <w:rFonts w:ascii="Times New Roman" w:hAnsi="Times New Roman" w:cs="Times New Roman"/>
              </w:rPr>
              <w:t>5</w:t>
            </w:r>
            <w:r w:rsidRPr="00DE3C9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3" w:type="pct"/>
            <w:vAlign w:val="center"/>
          </w:tcPr>
          <w:p w:rsidR="00336216" w:rsidRPr="00DE3C90" w:rsidRDefault="00336216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8" w:type="pct"/>
            <w:vAlign w:val="center"/>
          </w:tcPr>
          <w:p w:rsidR="00336216" w:rsidRPr="00DE3C90" w:rsidRDefault="00336216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336216" w:rsidRPr="00DE3C90" w:rsidRDefault="00336216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4" w:type="pct"/>
            <w:vAlign w:val="center"/>
          </w:tcPr>
          <w:p w:rsidR="00336216" w:rsidRPr="00DE3C90" w:rsidRDefault="00336216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6" w:type="pct"/>
            <w:vAlign w:val="center"/>
          </w:tcPr>
          <w:p w:rsidR="00336216" w:rsidRPr="00DE3C90" w:rsidRDefault="00336216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4" w:type="pct"/>
            <w:vAlign w:val="center"/>
          </w:tcPr>
          <w:p w:rsidR="00336216" w:rsidRPr="00DE3C90" w:rsidRDefault="00336216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0" w:type="pct"/>
            <w:vAlign w:val="center"/>
          </w:tcPr>
          <w:p w:rsidR="00336216" w:rsidRPr="00DE3C90" w:rsidRDefault="00336216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2" w:type="pct"/>
            <w:vAlign w:val="center"/>
          </w:tcPr>
          <w:p w:rsidR="00336216" w:rsidRPr="00DE3C90" w:rsidRDefault="002B3AED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40" w:type="pct"/>
            <w:vMerge/>
            <w:vAlign w:val="center"/>
          </w:tcPr>
          <w:p w:rsidR="00336216" w:rsidRPr="00DE3C90" w:rsidRDefault="00336216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336216" w:rsidRPr="00DE3C90" w:rsidRDefault="00336216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Решением Собрания депутатов МГО от 30.03.2012 г. № 4 «Об установлении расходных обязательств МГО по Управлению социальной защиты населения Администрации МГО в части предоставления дополнительных мер социальной поддержки населения» (с учетом вносимых изменений).</w:t>
            </w:r>
          </w:p>
        </w:tc>
      </w:tr>
      <w:tr w:rsidR="00336216" w:rsidRPr="00DE3C90" w:rsidTr="006B409F">
        <w:trPr>
          <w:trHeight w:val="398"/>
        </w:trPr>
        <w:tc>
          <w:tcPr>
            <w:tcW w:w="489" w:type="pct"/>
            <w:vAlign w:val="center"/>
          </w:tcPr>
          <w:p w:rsidR="00336216" w:rsidRPr="00DE3C90" w:rsidRDefault="00336216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077CE3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Приобретение и установка автономных пожарных </w:t>
            </w:r>
            <w:proofErr w:type="spellStart"/>
            <w:r w:rsidRPr="00077CE3">
              <w:rPr>
                <w:rFonts w:ascii="Times New Roman" w:hAnsi="Times New Roman" w:cs="Times New Roman"/>
                <w:lang w:eastAsia="ru-RU"/>
              </w:rPr>
              <w:t>извещателей</w:t>
            </w:r>
            <w:proofErr w:type="spellEnd"/>
            <w:r w:rsidRPr="00077CE3">
              <w:rPr>
                <w:rFonts w:ascii="Times New Roman" w:hAnsi="Times New Roman" w:cs="Times New Roman"/>
                <w:lang w:eastAsia="ru-RU"/>
              </w:rPr>
              <w:t xml:space="preserve"> раннего обнаружения пожаров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домах граждан пожилого возраста и других социально уязвимых групп населения. </w:t>
            </w:r>
          </w:p>
        </w:tc>
        <w:tc>
          <w:tcPr>
            <w:tcW w:w="457" w:type="pct"/>
            <w:gridSpan w:val="2"/>
            <w:vAlign w:val="center"/>
          </w:tcPr>
          <w:p w:rsidR="00336216" w:rsidRDefault="00336216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334" w:type="pct"/>
            <w:vAlign w:val="center"/>
          </w:tcPr>
          <w:p w:rsidR="00336216" w:rsidRPr="00DE3C90" w:rsidRDefault="00336216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4" w:type="pct"/>
            <w:vAlign w:val="center"/>
          </w:tcPr>
          <w:p w:rsidR="00336216" w:rsidRPr="00DE3C90" w:rsidRDefault="002B3AED" w:rsidP="00437060">
            <w:pPr>
              <w:spacing w:after="0" w:line="240" w:lineRule="auto"/>
              <w:ind w:left="-12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2023-2025гг</w:t>
            </w:r>
          </w:p>
        </w:tc>
        <w:tc>
          <w:tcPr>
            <w:tcW w:w="363" w:type="pct"/>
            <w:vAlign w:val="center"/>
          </w:tcPr>
          <w:p w:rsidR="00336216" w:rsidRPr="00DE3C90" w:rsidRDefault="002B3AED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1101,6</w:t>
            </w:r>
          </w:p>
        </w:tc>
        <w:tc>
          <w:tcPr>
            <w:tcW w:w="348" w:type="pct"/>
            <w:vAlign w:val="center"/>
          </w:tcPr>
          <w:p w:rsidR="00336216" w:rsidRPr="00DE3C90" w:rsidRDefault="002B3AED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84" w:type="pct"/>
            <w:vAlign w:val="center"/>
          </w:tcPr>
          <w:p w:rsidR="00336216" w:rsidRPr="00DE3C90" w:rsidRDefault="002B3AED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6" w:type="pct"/>
            <w:vAlign w:val="center"/>
          </w:tcPr>
          <w:p w:rsidR="00336216" w:rsidRPr="00DE3C90" w:rsidRDefault="002B3AED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54" w:type="pct"/>
            <w:vAlign w:val="center"/>
          </w:tcPr>
          <w:p w:rsidR="00336216" w:rsidRPr="00DE3C90" w:rsidRDefault="002B3AED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367,2</w:t>
            </w:r>
          </w:p>
        </w:tc>
        <w:tc>
          <w:tcPr>
            <w:tcW w:w="350" w:type="pct"/>
            <w:vAlign w:val="center"/>
          </w:tcPr>
          <w:p w:rsidR="00336216" w:rsidRPr="00DE3C90" w:rsidRDefault="002B3AED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367,2</w:t>
            </w:r>
          </w:p>
        </w:tc>
        <w:tc>
          <w:tcPr>
            <w:tcW w:w="342" w:type="pct"/>
            <w:vAlign w:val="center"/>
          </w:tcPr>
          <w:p w:rsidR="00336216" w:rsidRPr="00DE3C90" w:rsidRDefault="002B3AED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367,2</w:t>
            </w:r>
          </w:p>
        </w:tc>
        <w:tc>
          <w:tcPr>
            <w:tcW w:w="440" w:type="pct"/>
            <w:vAlign w:val="center"/>
          </w:tcPr>
          <w:p w:rsidR="00336216" w:rsidRPr="00DE3C90" w:rsidRDefault="00336216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Merge/>
            <w:vAlign w:val="center"/>
          </w:tcPr>
          <w:p w:rsidR="00336216" w:rsidRPr="00DE3C90" w:rsidRDefault="00336216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4739" w:rsidRPr="00DE3C90" w:rsidTr="006B409F">
        <w:trPr>
          <w:trHeight w:val="508"/>
        </w:trPr>
        <w:tc>
          <w:tcPr>
            <w:tcW w:w="5000" w:type="pct"/>
            <w:gridSpan w:val="14"/>
            <w:vAlign w:val="center"/>
          </w:tcPr>
          <w:p w:rsidR="004E4739" w:rsidRPr="00DE3C90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3. </w:t>
            </w: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жизни граждан пожилого возраста и других социально уязвимых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предоставления налоговых льгот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4739" w:rsidRPr="00DE3C90" w:rsidTr="006B409F">
        <w:trPr>
          <w:trHeight w:val="398"/>
        </w:trPr>
        <w:tc>
          <w:tcPr>
            <w:tcW w:w="489" w:type="pct"/>
            <w:vAlign w:val="center"/>
          </w:tcPr>
          <w:p w:rsidR="007B0F8E" w:rsidRPr="00DE3C90" w:rsidRDefault="007B0F8E" w:rsidP="004E473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Миасским</w:t>
            </w:r>
            <w:proofErr w:type="spellEnd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округом налоговых льгот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пожилого возраста и </w:t>
            </w:r>
            <w:proofErr w:type="gram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 уязвимы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457" w:type="pct"/>
            <w:gridSpan w:val="2"/>
            <w:vAlign w:val="center"/>
          </w:tcPr>
          <w:p w:rsidR="007B0F8E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</w:t>
            </w:r>
            <w:proofErr w:type="spellStart"/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2609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334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4" w:type="pct"/>
            <w:vAlign w:val="center"/>
          </w:tcPr>
          <w:p w:rsidR="007B0F8E" w:rsidRPr="00DE3C90" w:rsidRDefault="00437060" w:rsidP="004E4739">
            <w:pPr>
              <w:spacing w:after="0" w:line="240" w:lineRule="auto"/>
              <w:ind w:left="-127" w:right="-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  <w:r w:rsidR="007B0F8E">
              <w:rPr>
                <w:rFonts w:ascii="Times New Roman" w:hAnsi="Times New Roman" w:cs="Times New Roman"/>
              </w:rPr>
              <w:t>гг</w:t>
            </w:r>
          </w:p>
        </w:tc>
        <w:tc>
          <w:tcPr>
            <w:tcW w:w="363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финансирования, так как являются налоговыми расходам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и</w:t>
            </w:r>
          </w:p>
        </w:tc>
        <w:tc>
          <w:tcPr>
            <w:tcW w:w="348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  <w:r w:rsidR="00437060" w:rsidRPr="00B443C3">
              <w:rPr>
                <w:rFonts w:ascii="Times New Roman" w:hAnsi="Times New Roman" w:cs="Times New Roman"/>
                <w:lang w:eastAsia="ru-RU"/>
              </w:rPr>
              <w:t xml:space="preserve"> Без финансирования, так как являются налоговыми расходам</w:t>
            </w:r>
            <w:r w:rsidR="00437060" w:rsidRPr="00B443C3">
              <w:rPr>
                <w:rFonts w:ascii="Times New Roman" w:hAnsi="Times New Roman" w:cs="Times New Roman"/>
                <w:lang w:eastAsia="ru-RU"/>
              </w:rPr>
              <w:lastRenderedPageBreak/>
              <w:t>и</w:t>
            </w:r>
          </w:p>
        </w:tc>
        <w:tc>
          <w:tcPr>
            <w:tcW w:w="384" w:type="pct"/>
            <w:vAlign w:val="center"/>
          </w:tcPr>
          <w:p w:rsidR="007B0F8E" w:rsidRPr="00DE3C90" w:rsidRDefault="007B0F8E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-</w:t>
            </w:r>
            <w:r w:rsidR="00437060" w:rsidRPr="00B443C3">
              <w:rPr>
                <w:rFonts w:ascii="Times New Roman" w:hAnsi="Times New Roman" w:cs="Times New Roman"/>
                <w:lang w:eastAsia="ru-RU"/>
              </w:rPr>
              <w:t xml:space="preserve"> Без финансирования, так как являются налоговыми расходами</w:t>
            </w:r>
          </w:p>
        </w:tc>
        <w:tc>
          <w:tcPr>
            <w:tcW w:w="396" w:type="pct"/>
            <w:vAlign w:val="center"/>
          </w:tcPr>
          <w:p w:rsidR="007B0F8E" w:rsidRDefault="007B0F8E" w:rsidP="004E4739">
            <w:pPr>
              <w:jc w:val="center"/>
            </w:pPr>
            <w:r w:rsidRPr="00B443C3">
              <w:rPr>
                <w:rFonts w:ascii="Times New Roman" w:hAnsi="Times New Roman" w:cs="Times New Roman"/>
                <w:lang w:eastAsia="ru-RU"/>
              </w:rPr>
              <w:t xml:space="preserve">Без финансирования, так как являются налоговыми </w:t>
            </w:r>
            <w:r w:rsidRPr="00B443C3">
              <w:rPr>
                <w:rFonts w:ascii="Times New Roman" w:hAnsi="Times New Roman" w:cs="Times New Roman"/>
                <w:lang w:eastAsia="ru-RU"/>
              </w:rPr>
              <w:lastRenderedPageBreak/>
              <w:t>расходами</w:t>
            </w:r>
          </w:p>
        </w:tc>
        <w:tc>
          <w:tcPr>
            <w:tcW w:w="354" w:type="pct"/>
            <w:vAlign w:val="center"/>
          </w:tcPr>
          <w:p w:rsidR="007B0F8E" w:rsidRDefault="007B0F8E" w:rsidP="004E4739">
            <w:pPr>
              <w:jc w:val="center"/>
            </w:pPr>
            <w:r w:rsidRPr="00B443C3">
              <w:rPr>
                <w:rFonts w:ascii="Times New Roman" w:hAnsi="Times New Roman" w:cs="Times New Roman"/>
                <w:lang w:eastAsia="ru-RU"/>
              </w:rPr>
              <w:lastRenderedPageBreak/>
              <w:t>Без финансирования, так как являются налоговыми расходам</w:t>
            </w:r>
            <w:r w:rsidRPr="00B443C3">
              <w:rPr>
                <w:rFonts w:ascii="Times New Roman" w:hAnsi="Times New Roman" w:cs="Times New Roman"/>
                <w:lang w:eastAsia="ru-RU"/>
              </w:rPr>
              <w:lastRenderedPageBreak/>
              <w:t>и</w:t>
            </w:r>
          </w:p>
        </w:tc>
        <w:tc>
          <w:tcPr>
            <w:tcW w:w="350" w:type="pct"/>
            <w:vAlign w:val="center"/>
          </w:tcPr>
          <w:p w:rsidR="007B0F8E" w:rsidRDefault="007B0F8E" w:rsidP="004E4739">
            <w:pPr>
              <w:jc w:val="center"/>
            </w:pPr>
            <w:r w:rsidRPr="00B443C3">
              <w:rPr>
                <w:rFonts w:ascii="Times New Roman" w:hAnsi="Times New Roman" w:cs="Times New Roman"/>
                <w:lang w:eastAsia="ru-RU"/>
              </w:rPr>
              <w:lastRenderedPageBreak/>
              <w:t>Без финансирования, так как являются налоговыми расходам</w:t>
            </w:r>
            <w:r w:rsidRPr="00B443C3">
              <w:rPr>
                <w:rFonts w:ascii="Times New Roman" w:hAnsi="Times New Roman" w:cs="Times New Roman"/>
                <w:lang w:eastAsia="ru-RU"/>
              </w:rPr>
              <w:lastRenderedPageBreak/>
              <w:t>и</w:t>
            </w:r>
          </w:p>
        </w:tc>
        <w:tc>
          <w:tcPr>
            <w:tcW w:w="342" w:type="pct"/>
            <w:vAlign w:val="center"/>
          </w:tcPr>
          <w:p w:rsidR="007B0F8E" w:rsidRPr="00E07D35" w:rsidRDefault="00437060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C3">
              <w:rPr>
                <w:rFonts w:ascii="Times New Roman" w:hAnsi="Times New Roman" w:cs="Times New Roman"/>
                <w:lang w:eastAsia="ru-RU"/>
              </w:rPr>
              <w:lastRenderedPageBreak/>
              <w:t>Без финансирования, так как являются налоговыми расходам</w:t>
            </w:r>
            <w:r w:rsidRPr="00B443C3">
              <w:rPr>
                <w:rFonts w:ascii="Times New Roman" w:hAnsi="Times New Roman" w:cs="Times New Roman"/>
                <w:lang w:eastAsia="ru-RU"/>
              </w:rPr>
              <w:lastRenderedPageBreak/>
              <w:t>и</w:t>
            </w:r>
          </w:p>
        </w:tc>
        <w:tc>
          <w:tcPr>
            <w:tcW w:w="440" w:type="pct"/>
            <w:vAlign w:val="center"/>
          </w:tcPr>
          <w:p w:rsidR="007B0F8E" w:rsidRPr="00DE3C90" w:rsidRDefault="007B0F8E" w:rsidP="00F91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7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дохода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граждан пожилого возраста и других социально уязвимых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proofErr w:type="spellStart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Миасским</w:t>
            </w:r>
            <w:proofErr w:type="spellEnd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округом налоговых льгот (</w:t>
            </w:r>
            <w:r w:rsidR="00F91D87"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1 физ. л. воспользовавшегося налоговой льготой в предыдущем году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9" w:type="pct"/>
            <w:vAlign w:val="center"/>
          </w:tcPr>
          <w:p w:rsidR="007B0F8E" w:rsidRPr="00DE3C90" w:rsidRDefault="007B0F8E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Решения Собрания Депутатов МГО, устанавливающие налоговые льготы,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освобождения, иные преференции</w:t>
            </w:r>
          </w:p>
        </w:tc>
      </w:tr>
      <w:tr w:rsidR="002B3AED" w:rsidRPr="00DE3C90" w:rsidTr="006B409F">
        <w:trPr>
          <w:trHeight w:val="71"/>
        </w:trPr>
        <w:tc>
          <w:tcPr>
            <w:tcW w:w="1564" w:type="pct"/>
            <w:gridSpan w:val="5"/>
            <w:vAlign w:val="center"/>
          </w:tcPr>
          <w:p w:rsidR="002B3AED" w:rsidRPr="00DE3C90" w:rsidRDefault="002B3AED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lastRenderedPageBreak/>
              <w:t>ИТОГО по подпрограмме,</w:t>
            </w:r>
          </w:p>
          <w:p w:rsidR="002B3AED" w:rsidRPr="00DE3C90" w:rsidRDefault="002B3AED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63" w:type="pct"/>
            <w:vAlign w:val="center"/>
          </w:tcPr>
          <w:p w:rsidR="002B3AED" w:rsidRPr="007220A0" w:rsidRDefault="000879C5" w:rsidP="00162E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138478,3</w:t>
            </w:r>
          </w:p>
        </w:tc>
        <w:tc>
          <w:tcPr>
            <w:tcW w:w="348" w:type="pct"/>
            <w:vAlign w:val="center"/>
          </w:tcPr>
          <w:p w:rsidR="002B3AED" w:rsidRPr="007220A0" w:rsidRDefault="002B3AED" w:rsidP="00162E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384" w:type="pct"/>
            <w:vAlign w:val="center"/>
          </w:tcPr>
          <w:p w:rsidR="002B3AED" w:rsidRPr="007220A0" w:rsidRDefault="002B3AED" w:rsidP="00162E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21176,1</w:t>
            </w:r>
          </w:p>
        </w:tc>
        <w:tc>
          <w:tcPr>
            <w:tcW w:w="396" w:type="pct"/>
            <w:vAlign w:val="center"/>
          </w:tcPr>
          <w:p w:rsidR="002B3AED" w:rsidRPr="007220A0" w:rsidRDefault="000879C5" w:rsidP="00162E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24976,1</w:t>
            </w:r>
          </w:p>
        </w:tc>
        <w:tc>
          <w:tcPr>
            <w:tcW w:w="354" w:type="pct"/>
            <w:vAlign w:val="center"/>
          </w:tcPr>
          <w:p w:rsidR="002B3AED" w:rsidRPr="007220A0" w:rsidRDefault="002B3AED" w:rsidP="00162E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23788,1</w:t>
            </w:r>
          </w:p>
        </w:tc>
        <w:tc>
          <w:tcPr>
            <w:tcW w:w="350" w:type="pct"/>
            <w:vAlign w:val="center"/>
          </w:tcPr>
          <w:p w:rsidR="002B3AED" w:rsidRPr="007220A0" w:rsidRDefault="002B3AED" w:rsidP="00162E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23786,1</w:t>
            </w:r>
          </w:p>
        </w:tc>
        <w:tc>
          <w:tcPr>
            <w:tcW w:w="342" w:type="pct"/>
            <w:vAlign w:val="center"/>
          </w:tcPr>
          <w:p w:rsidR="002B3AED" w:rsidRPr="007220A0" w:rsidRDefault="002B3AED" w:rsidP="00162E8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20A0">
              <w:rPr>
                <w:rFonts w:ascii="Times New Roman" w:hAnsi="Times New Roman" w:cs="Times New Roman"/>
                <w:lang w:eastAsia="ru-RU"/>
              </w:rPr>
              <w:t>23786,1</w:t>
            </w:r>
          </w:p>
        </w:tc>
        <w:tc>
          <w:tcPr>
            <w:tcW w:w="440" w:type="pct"/>
            <w:vAlign w:val="center"/>
          </w:tcPr>
          <w:p w:rsidR="002B3AED" w:rsidRPr="007220A0" w:rsidRDefault="002B3AED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2B3AED" w:rsidRPr="00DE3C90" w:rsidRDefault="002B3AED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879C5" w:rsidRPr="00DE3C90" w:rsidTr="006B409F">
        <w:trPr>
          <w:trHeight w:val="71"/>
        </w:trPr>
        <w:tc>
          <w:tcPr>
            <w:tcW w:w="1564" w:type="pct"/>
            <w:gridSpan w:val="5"/>
            <w:vAlign w:val="center"/>
          </w:tcPr>
          <w:p w:rsidR="000879C5" w:rsidRPr="00DE3C90" w:rsidRDefault="000879C5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3C90"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 w:rsidRPr="00DE3C90"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 w:rsidRPr="00DE3C90"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363" w:type="pct"/>
            <w:vAlign w:val="center"/>
          </w:tcPr>
          <w:p w:rsidR="000879C5" w:rsidRPr="007220A0" w:rsidRDefault="000879C5" w:rsidP="001A1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138478,3</w:t>
            </w:r>
          </w:p>
        </w:tc>
        <w:tc>
          <w:tcPr>
            <w:tcW w:w="348" w:type="pct"/>
            <w:vAlign w:val="center"/>
          </w:tcPr>
          <w:p w:rsidR="000879C5" w:rsidRPr="007220A0" w:rsidRDefault="000879C5" w:rsidP="001A1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20965,8</w:t>
            </w:r>
          </w:p>
        </w:tc>
        <w:tc>
          <w:tcPr>
            <w:tcW w:w="384" w:type="pct"/>
            <w:vAlign w:val="center"/>
          </w:tcPr>
          <w:p w:rsidR="000879C5" w:rsidRPr="007220A0" w:rsidRDefault="000879C5" w:rsidP="001A1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21176,1</w:t>
            </w:r>
          </w:p>
        </w:tc>
        <w:tc>
          <w:tcPr>
            <w:tcW w:w="396" w:type="pct"/>
            <w:vAlign w:val="center"/>
          </w:tcPr>
          <w:p w:rsidR="000879C5" w:rsidRPr="007220A0" w:rsidRDefault="000879C5" w:rsidP="001A1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24976,1</w:t>
            </w:r>
          </w:p>
        </w:tc>
        <w:tc>
          <w:tcPr>
            <w:tcW w:w="354" w:type="pct"/>
            <w:vAlign w:val="center"/>
          </w:tcPr>
          <w:p w:rsidR="000879C5" w:rsidRPr="007220A0" w:rsidRDefault="000879C5" w:rsidP="001A1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23788,1</w:t>
            </w:r>
          </w:p>
        </w:tc>
        <w:tc>
          <w:tcPr>
            <w:tcW w:w="350" w:type="pct"/>
            <w:vAlign w:val="center"/>
          </w:tcPr>
          <w:p w:rsidR="000879C5" w:rsidRPr="007220A0" w:rsidRDefault="000879C5" w:rsidP="001A10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20A0">
              <w:rPr>
                <w:rFonts w:ascii="Times New Roman" w:hAnsi="Times New Roman" w:cs="Times New Roman"/>
                <w:color w:val="000000"/>
              </w:rPr>
              <w:t>23786,1</w:t>
            </w:r>
          </w:p>
        </w:tc>
        <w:tc>
          <w:tcPr>
            <w:tcW w:w="342" w:type="pct"/>
            <w:vAlign w:val="center"/>
          </w:tcPr>
          <w:p w:rsidR="000879C5" w:rsidRPr="007220A0" w:rsidRDefault="000879C5" w:rsidP="001A101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20A0">
              <w:rPr>
                <w:rFonts w:ascii="Times New Roman" w:hAnsi="Times New Roman" w:cs="Times New Roman"/>
                <w:lang w:eastAsia="ru-RU"/>
              </w:rPr>
              <w:t>23786,1</w:t>
            </w:r>
          </w:p>
        </w:tc>
        <w:tc>
          <w:tcPr>
            <w:tcW w:w="440" w:type="pct"/>
            <w:vAlign w:val="center"/>
          </w:tcPr>
          <w:p w:rsidR="000879C5" w:rsidRPr="007220A0" w:rsidRDefault="000879C5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vAlign w:val="center"/>
          </w:tcPr>
          <w:p w:rsidR="000879C5" w:rsidRPr="00DE3C90" w:rsidRDefault="000879C5" w:rsidP="004E4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CF1167" w:rsidRDefault="003D4493" w:rsidP="00CF1167">
      <w:pPr>
        <w:shd w:val="clear" w:color="auto" w:fill="FFFFFF"/>
        <w:ind w:firstLine="709"/>
        <w:jc w:val="both"/>
        <w:rPr>
          <w:rFonts w:ascii="YS Text" w:hAnsi="YS Text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Мероприятия без финансирования не требуют денежных затрат.</w:t>
      </w:r>
      <w:r w:rsidR="00CF1167" w:rsidRPr="00CF1167">
        <w:rPr>
          <w:rFonts w:ascii="YS Text" w:hAnsi="YS Text"/>
          <w:color w:val="000000"/>
          <w:sz w:val="18"/>
          <w:szCs w:val="18"/>
        </w:rPr>
        <w:t xml:space="preserve"> </w:t>
      </w:r>
    </w:p>
    <w:p w:rsidR="003D4493" w:rsidRDefault="003D4493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72D5" w:rsidRPr="00256A5B" w:rsidRDefault="009A72D5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9A72D5" w:rsidRPr="00256A5B" w:rsidSect="00B433A5">
          <w:pgSz w:w="16838" w:h="11906" w:orient="landscape"/>
          <w:pgMar w:top="1276" w:right="567" w:bottom="567" w:left="567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Ресурсное обеспечение подпрограммы</w:t>
      </w:r>
    </w:p>
    <w:p w:rsidR="006571BA" w:rsidRPr="00256A5B" w:rsidRDefault="006571BA" w:rsidP="006571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подпрограммы являются средства местного бюджета.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7"/>
        <w:gridCol w:w="1311"/>
        <w:gridCol w:w="1058"/>
        <w:gridCol w:w="1023"/>
        <w:gridCol w:w="1023"/>
        <w:gridCol w:w="1023"/>
        <w:gridCol w:w="1023"/>
        <w:gridCol w:w="1206"/>
      </w:tblGrid>
      <w:tr w:rsidR="004E4739" w:rsidRPr="00DE3C90" w:rsidTr="000B6074">
        <w:trPr>
          <w:trHeight w:val="135"/>
        </w:trPr>
        <w:tc>
          <w:tcPr>
            <w:tcW w:w="1110" w:type="pct"/>
            <w:vAlign w:val="center"/>
          </w:tcPr>
          <w:p w:rsidR="004E4739" w:rsidRPr="00DE3C90" w:rsidRDefault="004E4739" w:rsidP="004E4739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90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5" w:type="pct"/>
            <w:vAlign w:val="center"/>
          </w:tcPr>
          <w:p w:rsidR="004E4739" w:rsidRPr="00DE3C90" w:rsidRDefault="004E4739" w:rsidP="004E4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37" w:type="pct"/>
            <w:vAlign w:val="center"/>
          </w:tcPr>
          <w:p w:rsidR="004E4739" w:rsidRPr="00DE3C90" w:rsidRDefault="004E4739" w:rsidP="004E4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90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9" w:type="pct"/>
            <w:vAlign w:val="center"/>
          </w:tcPr>
          <w:p w:rsidR="004E4739" w:rsidRPr="00DE3C90" w:rsidRDefault="004E4739" w:rsidP="004E4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90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19" w:type="pct"/>
            <w:vAlign w:val="center"/>
          </w:tcPr>
          <w:p w:rsidR="004E4739" w:rsidRPr="00DE3C90" w:rsidRDefault="004E4739" w:rsidP="004E4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9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19" w:type="pct"/>
            <w:vAlign w:val="center"/>
          </w:tcPr>
          <w:p w:rsidR="004E4739" w:rsidRPr="00DE3C90" w:rsidRDefault="004E4739" w:rsidP="004E4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19" w:type="pct"/>
            <w:vAlign w:val="center"/>
          </w:tcPr>
          <w:p w:rsidR="004E4739" w:rsidRPr="00DE3C90" w:rsidRDefault="004E4739" w:rsidP="004E4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12" w:type="pct"/>
            <w:vAlign w:val="center"/>
          </w:tcPr>
          <w:p w:rsidR="004E4739" w:rsidRDefault="004E4739" w:rsidP="004E47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0B6074" w:rsidRPr="00DE3C90" w:rsidTr="000B6074">
        <w:trPr>
          <w:trHeight w:val="135"/>
        </w:trPr>
        <w:tc>
          <w:tcPr>
            <w:tcW w:w="1110" w:type="pct"/>
            <w:vAlign w:val="center"/>
          </w:tcPr>
          <w:p w:rsidR="000B6074" w:rsidRPr="00DE3C90" w:rsidRDefault="000B6074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90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DE3C90"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 w:rsidRPr="00DE3C90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665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138478,3</w:t>
            </w:r>
          </w:p>
        </w:tc>
        <w:tc>
          <w:tcPr>
            <w:tcW w:w="537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20965,8</w:t>
            </w:r>
          </w:p>
        </w:tc>
        <w:tc>
          <w:tcPr>
            <w:tcW w:w="519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21176,1</w:t>
            </w:r>
          </w:p>
        </w:tc>
        <w:tc>
          <w:tcPr>
            <w:tcW w:w="519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24976,1</w:t>
            </w:r>
          </w:p>
        </w:tc>
        <w:tc>
          <w:tcPr>
            <w:tcW w:w="519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23788,1</w:t>
            </w:r>
          </w:p>
        </w:tc>
        <w:tc>
          <w:tcPr>
            <w:tcW w:w="519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23786,1</w:t>
            </w:r>
          </w:p>
        </w:tc>
        <w:tc>
          <w:tcPr>
            <w:tcW w:w="612" w:type="pct"/>
            <w:vAlign w:val="center"/>
          </w:tcPr>
          <w:p w:rsidR="000B6074" w:rsidRPr="000B6074" w:rsidRDefault="000B6074" w:rsidP="001A101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23786,1</w:t>
            </w:r>
          </w:p>
        </w:tc>
      </w:tr>
      <w:tr w:rsidR="000B6074" w:rsidRPr="00DE3C90" w:rsidTr="000B6074">
        <w:trPr>
          <w:trHeight w:val="135"/>
        </w:trPr>
        <w:tc>
          <w:tcPr>
            <w:tcW w:w="1110" w:type="pct"/>
            <w:vAlign w:val="center"/>
          </w:tcPr>
          <w:p w:rsidR="000B6074" w:rsidRPr="00DE3C90" w:rsidRDefault="000B6074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3C90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665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9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2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6074" w:rsidRPr="00DE3C90" w:rsidTr="000B6074">
        <w:trPr>
          <w:trHeight w:val="135"/>
        </w:trPr>
        <w:tc>
          <w:tcPr>
            <w:tcW w:w="1110" w:type="pct"/>
            <w:vAlign w:val="center"/>
          </w:tcPr>
          <w:p w:rsidR="000B6074" w:rsidRPr="00DE3C90" w:rsidRDefault="000B6074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C9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65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138478,3</w:t>
            </w:r>
          </w:p>
        </w:tc>
        <w:tc>
          <w:tcPr>
            <w:tcW w:w="537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20965,8</w:t>
            </w:r>
          </w:p>
        </w:tc>
        <w:tc>
          <w:tcPr>
            <w:tcW w:w="519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21176,1</w:t>
            </w:r>
          </w:p>
        </w:tc>
        <w:tc>
          <w:tcPr>
            <w:tcW w:w="519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24976,1</w:t>
            </w:r>
          </w:p>
        </w:tc>
        <w:tc>
          <w:tcPr>
            <w:tcW w:w="519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23788,1</w:t>
            </w:r>
          </w:p>
        </w:tc>
        <w:tc>
          <w:tcPr>
            <w:tcW w:w="519" w:type="pct"/>
            <w:vAlign w:val="center"/>
          </w:tcPr>
          <w:p w:rsidR="000B6074" w:rsidRPr="000B6074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23786,1</w:t>
            </w:r>
          </w:p>
        </w:tc>
        <w:tc>
          <w:tcPr>
            <w:tcW w:w="612" w:type="pct"/>
            <w:vAlign w:val="center"/>
          </w:tcPr>
          <w:p w:rsidR="000B6074" w:rsidRPr="000B6074" w:rsidRDefault="000B6074" w:rsidP="001A1019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6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23786,1</w:t>
            </w:r>
          </w:p>
        </w:tc>
      </w:tr>
    </w:tbl>
    <w:p w:rsidR="00580B4F" w:rsidRDefault="00580B4F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1646" w:rsidRPr="00C6312D" w:rsidRDefault="00761646" w:rsidP="007616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6571BA" w:rsidRPr="00761646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1"/>
        <w:gridCol w:w="1124"/>
        <w:gridCol w:w="1123"/>
        <w:gridCol w:w="1123"/>
        <w:gridCol w:w="1123"/>
        <w:gridCol w:w="1119"/>
        <w:gridCol w:w="1117"/>
        <w:gridCol w:w="1114"/>
      </w:tblGrid>
      <w:tr w:rsidR="004E4739" w:rsidRPr="00DE3C90" w:rsidTr="004E4739">
        <w:trPr>
          <w:trHeight w:val="354"/>
        </w:trPr>
        <w:tc>
          <w:tcPr>
            <w:tcW w:w="1020" w:type="pct"/>
            <w:vAlign w:val="center"/>
          </w:tcPr>
          <w:p w:rsidR="004E4739" w:rsidRPr="00657B08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B08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4E4739" w:rsidRPr="00657B08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B0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70" w:type="pct"/>
            <w:vAlign w:val="center"/>
          </w:tcPr>
          <w:p w:rsidR="004E4739" w:rsidRPr="00657B08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B0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70" w:type="pct"/>
            <w:vAlign w:val="center"/>
          </w:tcPr>
          <w:p w:rsidR="004E4739" w:rsidRPr="00657B08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B0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70" w:type="pct"/>
            <w:vAlign w:val="center"/>
          </w:tcPr>
          <w:p w:rsidR="004E4739" w:rsidRPr="00657B08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B0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0" w:type="pct"/>
            <w:vAlign w:val="center"/>
          </w:tcPr>
          <w:p w:rsidR="004E4739" w:rsidRPr="00657B08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B0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8" w:type="pct"/>
            <w:vAlign w:val="center"/>
          </w:tcPr>
          <w:p w:rsidR="004E4739" w:rsidRPr="00657B08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B0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67" w:type="pct"/>
            <w:vAlign w:val="center"/>
          </w:tcPr>
          <w:p w:rsidR="004E4739" w:rsidRPr="00657B08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65" w:type="pct"/>
            <w:vAlign w:val="center"/>
          </w:tcPr>
          <w:p w:rsidR="004E4739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E4739" w:rsidRPr="00DE3C90" w:rsidTr="007D288D">
        <w:trPr>
          <w:trHeight w:val="1368"/>
        </w:trPr>
        <w:tc>
          <w:tcPr>
            <w:tcW w:w="1020" w:type="pct"/>
            <w:vAlign w:val="center"/>
          </w:tcPr>
          <w:p w:rsidR="004E4739" w:rsidRPr="00657B08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0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 w:rsidRPr="00657B08"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 w:rsidRPr="00657B08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570" w:type="pct"/>
            <w:vAlign w:val="center"/>
          </w:tcPr>
          <w:p w:rsidR="004E4739" w:rsidRPr="00C55E2E" w:rsidRDefault="000B6074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141573,1</w:t>
            </w:r>
          </w:p>
        </w:tc>
        <w:tc>
          <w:tcPr>
            <w:tcW w:w="570" w:type="pct"/>
            <w:vAlign w:val="center"/>
          </w:tcPr>
          <w:p w:rsidR="004E4739" w:rsidRPr="00C55E2E" w:rsidRDefault="004E4739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22362,2</w:t>
            </w:r>
          </w:p>
        </w:tc>
        <w:tc>
          <w:tcPr>
            <w:tcW w:w="570" w:type="pct"/>
            <w:vAlign w:val="center"/>
          </w:tcPr>
          <w:p w:rsidR="004E4739" w:rsidRPr="00C55E2E" w:rsidRDefault="004E4739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21921,3</w:t>
            </w:r>
          </w:p>
        </w:tc>
        <w:tc>
          <w:tcPr>
            <w:tcW w:w="570" w:type="pct"/>
            <w:vAlign w:val="center"/>
          </w:tcPr>
          <w:p w:rsidR="004E4739" w:rsidRPr="00C55E2E" w:rsidRDefault="000B6074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24976,1</w:t>
            </w:r>
          </w:p>
        </w:tc>
        <w:tc>
          <w:tcPr>
            <w:tcW w:w="568" w:type="pct"/>
            <w:vAlign w:val="center"/>
          </w:tcPr>
          <w:p w:rsidR="004E4739" w:rsidRPr="00C55E2E" w:rsidRDefault="007D288D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24023,1</w:t>
            </w:r>
          </w:p>
        </w:tc>
        <w:tc>
          <w:tcPr>
            <w:tcW w:w="567" w:type="pct"/>
            <w:vAlign w:val="center"/>
          </w:tcPr>
          <w:p w:rsidR="004E4739" w:rsidRPr="00C55E2E" w:rsidRDefault="007D288D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24103,4</w:t>
            </w:r>
          </w:p>
        </w:tc>
        <w:tc>
          <w:tcPr>
            <w:tcW w:w="565" w:type="pct"/>
            <w:vAlign w:val="center"/>
          </w:tcPr>
          <w:p w:rsidR="004E4739" w:rsidRPr="00C55E2E" w:rsidRDefault="007D288D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24187,0</w:t>
            </w:r>
          </w:p>
        </w:tc>
      </w:tr>
      <w:tr w:rsidR="004E4739" w:rsidRPr="00DE3C90" w:rsidTr="004E4739">
        <w:trPr>
          <w:trHeight w:val="354"/>
        </w:trPr>
        <w:tc>
          <w:tcPr>
            <w:tcW w:w="1020" w:type="pct"/>
            <w:vAlign w:val="center"/>
          </w:tcPr>
          <w:p w:rsidR="004E4739" w:rsidRPr="00657B08" w:rsidRDefault="004E4739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08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570" w:type="pct"/>
            <w:vAlign w:val="center"/>
          </w:tcPr>
          <w:p w:rsidR="004E4739" w:rsidRPr="00C55E2E" w:rsidRDefault="004E4739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0" w:type="pct"/>
            <w:vAlign w:val="center"/>
          </w:tcPr>
          <w:p w:rsidR="004E4739" w:rsidRPr="00C55E2E" w:rsidRDefault="004E4739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0" w:type="pct"/>
            <w:vAlign w:val="center"/>
          </w:tcPr>
          <w:p w:rsidR="004E4739" w:rsidRPr="00C55E2E" w:rsidRDefault="004E4739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70" w:type="pct"/>
            <w:vAlign w:val="center"/>
          </w:tcPr>
          <w:p w:rsidR="004E4739" w:rsidRPr="00C55E2E" w:rsidRDefault="004E4739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8" w:type="pct"/>
            <w:vAlign w:val="center"/>
          </w:tcPr>
          <w:p w:rsidR="004E4739" w:rsidRPr="00C55E2E" w:rsidRDefault="004E4739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pct"/>
            <w:vAlign w:val="center"/>
          </w:tcPr>
          <w:p w:rsidR="004E4739" w:rsidRPr="00C55E2E" w:rsidRDefault="004E4739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5" w:type="pct"/>
            <w:vAlign w:val="center"/>
          </w:tcPr>
          <w:p w:rsidR="004E4739" w:rsidRPr="00C55E2E" w:rsidRDefault="007D288D" w:rsidP="004E47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B6074" w:rsidRPr="00DE3C90" w:rsidTr="004E4739">
        <w:trPr>
          <w:trHeight w:val="354"/>
        </w:trPr>
        <w:tc>
          <w:tcPr>
            <w:tcW w:w="1020" w:type="pct"/>
            <w:vAlign w:val="center"/>
          </w:tcPr>
          <w:p w:rsidR="000B6074" w:rsidRPr="00657B08" w:rsidRDefault="000B6074" w:rsidP="004E47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B0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70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141573,1</w:t>
            </w:r>
          </w:p>
        </w:tc>
        <w:tc>
          <w:tcPr>
            <w:tcW w:w="570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22362,2</w:t>
            </w:r>
          </w:p>
        </w:tc>
        <w:tc>
          <w:tcPr>
            <w:tcW w:w="570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21921,3</w:t>
            </w:r>
          </w:p>
        </w:tc>
        <w:tc>
          <w:tcPr>
            <w:tcW w:w="570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24976,1</w:t>
            </w:r>
          </w:p>
        </w:tc>
        <w:tc>
          <w:tcPr>
            <w:tcW w:w="568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24023,1</w:t>
            </w:r>
          </w:p>
        </w:tc>
        <w:tc>
          <w:tcPr>
            <w:tcW w:w="567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24103,4</w:t>
            </w:r>
          </w:p>
        </w:tc>
        <w:tc>
          <w:tcPr>
            <w:tcW w:w="565" w:type="pct"/>
            <w:vAlign w:val="center"/>
          </w:tcPr>
          <w:p w:rsidR="000B6074" w:rsidRPr="00C55E2E" w:rsidRDefault="000B607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24187,0</w:t>
            </w:r>
          </w:p>
        </w:tc>
      </w:tr>
    </w:tbl>
    <w:p w:rsidR="006571BA" w:rsidRPr="00256A5B" w:rsidRDefault="006571BA" w:rsidP="006571BA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в пределах средств, утверждённых в бюджете Миасского городского округа на соответствующий финансовый год. При реализации Программы возможно привлечение средств бюджетов вышестоящих уровней, выделяемых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571BA" w:rsidRDefault="006571BA" w:rsidP="006571BA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D10339" w:rsidRPr="00256A5B" w:rsidRDefault="00D10339" w:rsidP="006571BA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Организация управления и механизм реализации муниципальной подпрограммы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Управление социальной защиты населения Администрации Миасского городского округа.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подпрограммы: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подпрограммы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подпрограммы;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подпрограммы в Управление экономики в срок до 15 июля текущего финансового года;</w:t>
      </w:r>
    </w:p>
    <w:p w:rsidR="006571BA" w:rsidRPr="00256A5B" w:rsidRDefault="001A3FF1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Ежегодно, в срок до 15</w:t>
      </w:r>
      <w:r w:rsidR="006571BA"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года, следующего за </w:t>
      </w:r>
      <w:proofErr w:type="gramStart"/>
      <w:r w:rsidR="006571BA" w:rsidRPr="00256A5B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="006571BA" w:rsidRPr="00256A5B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подпрограммы.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ежегодно готовит бюджетную заявку на финансирование подпрограммы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подпрограммы: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1) участвуют в разработке мероприятий муниципальной подпрограммы, в отношении которых они являются соисполнителями;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2) представляют в установленный срок ответственному исполнителю необходимую информацию для подготовки ответов на запросы Управления экономики, а также отчет о ходе реализации мероприятий муниципальной подпрограммы;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подпрограммы в рамках своей компетенции.</w:t>
      </w:r>
    </w:p>
    <w:p w:rsidR="006571BA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0339" w:rsidRDefault="00D10339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результаты реализации муниципальной подпрограммы 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Успешная реализация подпрограммы позволит обеспечить повышение качества жизни и качества предоставления и доступности мер социальной поддержки, установленных законодательством Челябинской области гражданам пожилого возраста и другим, социально уязвимым группам населения, а так же достигнуть следующих индикативных показателей, которые приведены в таблице:</w:t>
      </w:r>
    </w:p>
    <w:p w:rsidR="006571BA" w:rsidRPr="00256A5B" w:rsidRDefault="006571BA" w:rsidP="006571B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39"/>
        <w:gridCol w:w="3485"/>
        <w:gridCol w:w="771"/>
        <w:gridCol w:w="753"/>
        <w:gridCol w:w="767"/>
        <w:gridCol w:w="6"/>
        <w:gridCol w:w="1121"/>
        <w:gridCol w:w="844"/>
        <w:gridCol w:w="840"/>
        <w:gridCol w:w="828"/>
      </w:tblGrid>
      <w:tr w:rsidR="004E4739" w:rsidRPr="00256A5B" w:rsidTr="004E4739">
        <w:trPr>
          <w:cantSplit/>
          <w:trHeight w:val="20"/>
        </w:trPr>
        <w:tc>
          <w:tcPr>
            <w:tcW w:w="223" w:type="pct"/>
            <w:vMerge w:val="restart"/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п\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69" w:type="pct"/>
            <w:vMerge w:val="restart"/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Целевые индикаторы</w:t>
            </w:r>
          </w:p>
        </w:tc>
        <w:tc>
          <w:tcPr>
            <w:tcW w:w="3008" w:type="pct"/>
            <w:gridSpan w:val="8"/>
            <w:tcBorders>
              <w:right w:val="single" w:sz="4" w:space="0" w:color="auto"/>
            </w:tcBorders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Значения по годам</w:t>
            </w:r>
          </w:p>
        </w:tc>
      </w:tr>
      <w:tr w:rsidR="004E4739" w:rsidRPr="00256A5B" w:rsidTr="004E4739">
        <w:trPr>
          <w:cantSplit/>
          <w:trHeight w:val="41"/>
        </w:trPr>
        <w:tc>
          <w:tcPr>
            <w:tcW w:w="223" w:type="pct"/>
            <w:vMerge/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769" w:type="pct"/>
            <w:vMerge/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Факт</w:t>
            </w:r>
          </w:p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2019</w:t>
            </w:r>
          </w:p>
        </w:tc>
        <w:tc>
          <w:tcPr>
            <w:tcW w:w="382" w:type="pct"/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9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5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739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4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739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</w:tr>
      <w:tr w:rsidR="004E4739" w:rsidRPr="00256A5B" w:rsidTr="004E4739">
        <w:trPr>
          <w:cantSplit/>
          <w:trHeight w:val="41"/>
        </w:trPr>
        <w:tc>
          <w:tcPr>
            <w:tcW w:w="5000" w:type="pct"/>
            <w:gridSpan w:val="10"/>
            <w:tcBorders>
              <w:right w:val="single" w:sz="4" w:space="0" w:color="auto"/>
            </w:tcBorders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</w:t>
            </w:r>
          </w:p>
        </w:tc>
      </w:tr>
      <w:tr w:rsidR="004E4739" w:rsidRPr="00256A5B" w:rsidTr="004E4739">
        <w:trPr>
          <w:cantSplit/>
          <w:trHeight w:val="70"/>
        </w:trPr>
        <w:tc>
          <w:tcPr>
            <w:tcW w:w="223" w:type="pct"/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769" w:type="pct"/>
            <w:vAlign w:val="center"/>
          </w:tcPr>
          <w:p w:rsidR="004E4739" w:rsidRPr="00256A5B" w:rsidRDefault="004E4739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Доля граждан, имеющих право на получение и получивших 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получением, %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:rsidR="004E4739" w:rsidRPr="00256A5B" w:rsidRDefault="004E4739" w:rsidP="004E4739">
            <w:pPr>
              <w:widowControl w:val="0"/>
              <w:suppressLineNumbers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>100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89" w:type="pct"/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Pr="00256A5B" w:rsidRDefault="004E4739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Default="007D288D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4E4739" w:rsidRPr="00256A5B" w:rsidTr="004E4739">
        <w:trPr>
          <w:cantSplit/>
          <w:trHeight w:val="70"/>
        </w:trPr>
        <w:tc>
          <w:tcPr>
            <w:tcW w:w="5000" w:type="pct"/>
            <w:gridSpan w:val="10"/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Задача 2: Совершенствование организации и административных процедур предоставления гражданам пожилого возраста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социально уязвимым группам населения мер социальной поддержки</w:t>
            </w:r>
          </w:p>
        </w:tc>
      </w:tr>
      <w:tr w:rsidR="004E4739" w:rsidRPr="00256A5B" w:rsidTr="004E4739">
        <w:trPr>
          <w:cantSplit/>
          <w:trHeight w:val="982"/>
        </w:trPr>
        <w:tc>
          <w:tcPr>
            <w:tcW w:w="223" w:type="pct"/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769" w:type="pct"/>
            <w:vAlign w:val="center"/>
          </w:tcPr>
          <w:p w:rsidR="004E4739" w:rsidRPr="00256A5B" w:rsidRDefault="004E4739" w:rsidP="004E4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Удовлетворенность населения качеством предоставления мер социальной поддержки, оказания социальной помощи,  количество обоснованных жалоб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89" w:type="pct"/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Default="007D288D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4E4739" w:rsidRPr="00256A5B" w:rsidTr="004E4739">
        <w:trPr>
          <w:cantSplit/>
          <w:trHeight w:val="415"/>
        </w:trPr>
        <w:tc>
          <w:tcPr>
            <w:tcW w:w="5000" w:type="pct"/>
            <w:gridSpan w:val="10"/>
            <w:vAlign w:val="center"/>
          </w:tcPr>
          <w:p w:rsidR="004E4739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</w:t>
            </w:r>
            <w:r w:rsidRPr="004C4B8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жизни граждан пожилого возраста и других социально уязвимых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предоставления налоговых льгот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4739" w:rsidRPr="00256A5B" w:rsidTr="004E4739">
        <w:trPr>
          <w:cantSplit/>
          <w:trHeight w:val="982"/>
        </w:trPr>
        <w:tc>
          <w:tcPr>
            <w:tcW w:w="223" w:type="pct"/>
            <w:vAlign w:val="center"/>
          </w:tcPr>
          <w:p w:rsidR="004E4739" w:rsidRPr="00256A5B" w:rsidRDefault="004E4739" w:rsidP="004E47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769" w:type="pct"/>
            <w:vAlign w:val="center"/>
          </w:tcPr>
          <w:p w:rsidR="004E4739" w:rsidRPr="00256A5B" w:rsidRDefault="004E4739" w:rsidP="00A95C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дохода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 пожилого возраста и других социально уязвимых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</w:t>
            </w:r>
            <w:proofErr w:type="spellStart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Миасским</w:t>
            </w:r>
            <w:proofErr w:type="spellEnd"/>
            <w:r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округом налоговых льгот (</w:t>
            </w:r>
            <w:r w:rsidR="00A95C8A" w:rsidRPr="00E07D3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A95C8A">
              <w:rPr>
                <w:rFonts w:ascii="Times New Roman" w:hAnsi="Times New Roman" w:cs="Times New Roman"/>
                <w:sz w:val="24"/>
                <w:szCs w:val="24"/>
              </w:rPr>
              <w:t>1 физ. л. воспользовавшегося налоговой льготой в предыдущем году</w:t>
            </w:r>
            <w:r w:rsidRPr="00E07D3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1 физ.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82" w:type="pct"/>
            <w:tcBorders>
              <w:left w:val="single" w:sz="4" w:space="0" w:color="auto"/>
            </w:tcBorders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-.</w:t>
            </w:r>
          </w:p>
        </w:tc>
        <w:tc>
          <w:tcPr>
            <w:tcW w:w="389" w:type="pct"/>
            <w:vAlign w:val="center"/>
          </w:tcPr>
          <w:p w:rsidR="004E4739" w:rsidRPr="00256A5B" w:rsidRDefault="004E4739" w:rsidP="004E4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1 физ.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Default="004E4739" w:rsidP="004E4739">
            <w:pPr>
              <w:jc w:val="center"/>
            </w:pPr>
            <w:r w:rsidRPr="0075029B">
              <w:rPr>
                <w:rFonts w:ascii="Times New Roman" w:hAnsi="Times New Roman" w:cs="Times New Roman"/>
                <w:lang w:eastAsia="ru-RU"/>
              </w:rPr>
              <w:t xml:space="preserve">Не менее 1 физ. </w:t>
            </w:r>
            <w:proofErr w:type="gramStart"/>
            <w:r w:rsidRPr="0075029B"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Default="004E4739" w:rsidP="004E4739">
            <w:pPr>
              <w:jc w:val="center"/>
            </w:pPr>
            <w:r w:rsidRPr="0075029B">
              <w:rPr>
                <w:rFonts w:ascii="Times New Roman" w:hAnsi="Times New Roman" w:cs="Times New Roman"/>
                <w:lang w:eastAsia="ru-RU"/>
              </w:rPr>
              <w:t xml:space="preserve">Не менее 1 физ. </w:t>
            </w:r>
            <w:proofErr w:type="gramStart"/>
            <w:r w:rsidRPr="0075029B"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Default="004E4739" w:rsidP="004E4739">
            <w:pPr>
              <w:jc w:val="center"/>
            </w:pPr>
            <w:r w:rsidRPr="0075029B">
              <w:rPr>
                <w:rFonts w:ascii="Times New Roman" w:hAnsi="Times New Roman" w:cs="Times New Roman"/>
                <w:lang w:eastAsia="ru-RU"/>
              </w:rPr>
              <w:t xml:space="preserve">Не менее 1 физ. </w:t>
            </w:r>
            <w:proofErr w:type="gramStart"/>
            <w:r w:rsidRPr="0075029B"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739" w:rsidRPr="0075029B" w:rsidRDefault="00D10339" w:rsidP="004E4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Не менее 1 физ.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</w:tbl>
    <w:p w:rsidR="006571BA" w:rsidRPr="00256A5B" w:rsidRDefault="006571BA" w:rsidP="006571B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Учитывая, что подпрограмма носит социальную направленность экономических последствий в подпрограмме не предусмотрено.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Внешними рисками реализации подпрограммы являются: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изменение федерального законодательства в части перераспределения полномочий между Правительством Российской Федерацией,  субъектами Российской Федерацией и органами местного самоуправления;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недостаточность финансирования из бюджетных источников;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низкая социальная активность отдельных категорий граждан при достаточной информированности о предоставлении мер социальной поддержки.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D86C63">
          <w:pgSz w:w="11906" w:h="16838"/>
          <w:pgMar w:top="1134" w:right="567" w:bottom="1021" w:left="1701" w:header="709" w:footer="709" w:gutter="0"/>
          <w:cols w:space="708"/>
          <w:docGrid w:linePitch="360"/>
        </w:sectPr>
      </w:pPr>
    </w:p>
    <w:p w:rsidR="009B09D5" w:rsidRPr="009B09D5" w:rsidRDefault="00A43283" w:rsidP="009B09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B09D5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</w:t>
      </w:r>
      <w:r w:rsidR="009B09D5" w:rsidRPr="005127CA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9B09D5">
        <w:rPr>
          <w:rFonts w:ascii="Times New Roman" w:hAnsi="Times New Roman" w:cs="Times New Roman"/>
          <w:sz w:val="24"/>
          <w:szCs w:val="24"/>
        </w:rPr>
        <w:t>и</w:t>
      </w:r>
      <w:r w:rsidR="009B09D5" w:rsidRPr="005127CA">
        <w:rPr>
          <w:rFonts w:ascii="Times New Roman" w:hAnsi="Times New Roman" w:cs="Times New Roman"/>
          <w:sz w:val="24"/>
          <w:szCs w:val="24"/>
        </w:rPr>
        <w:t xml:space="preserve"> мероприятий муниципальной </w:t>
      </w:r>
      <w:r w:rsidR="009B09D5">
        <w:rPr>
          <w:rFonts w:ascii="Times New Roman" w:hAnsi="Times New Roman" w:cs="Times New Roman"/>
          <w:sz w:val="24"/>
          <w:szCs w:val="24"/>
        </w:rPr>
        <w:t>под</w:t>
      </w:r>
      <w:r w:rsidR="009B09D5" w:rsidRPr="005127CA">
        <w:rPr>
          <w:rFonts w:ascii="Times New Roman" w:hAnsi="Times New Roman" w:cs="Times New Roman"/>
          <w:sz w:val="24"/>
          <w:szCs w:val="24"/>
        </w:rPr>
        <w:t>программы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71"/>
        <w:gridCol w:w="1267"/>
        <w:gridCol w:w="1022"/>
        <w:gridCol w:w="1028"/>
        <w:gridCol w:w="1028"/>
        <w:gridCol w:w="1411"/>
        <w:gridCol w:w="1149"/>
        <w:gridCol w:w="1261"/>
        <w:gridCol w:w="3983"/>
      </w:tblGrid>
      <w:tr w:rsidR="008D77E7" w:rsidRPr="00256A5B" w:rsidTr="00D10339">
        <w:trPr>
          <w:tblHeader/>
        </w:trPr>
        <w:tc>
          <w:tcPr>
            <w:tcW w:w="1184" w:type="pct"/>
            <w:vMerge w:val="restart"/>
            <w:vAlign w:val="center"/>
          </w:tcPr>
          <w:p w:rsidR="008D77E7" w:rsidRPr="00256A5B" w:rsidRDefault="008D77E7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8D77E7" w:rsidRPr="00256A5B" w:rsidRDefault="008D77E7" w:rsidP="008D77E7">
            <w:pPr>
              <w:spacing w:after="0" w:line="240" w:lineRule="auto"/>
              <w:ind w:left="-68" w:right="-9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2565" w:type="pct"/>
            <w:gridSpan w:val="7"/>
            <w:vAlign w:val="center"/>
          </w:tcPr>
          <w:p w:rsidR="008D77E7" w:rsidRPr="002878AA" w:rsidRDefault="008D77E7" w:rsidP="008D77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2878AA">
              <w:rPr>
                <w:rFonts w:ascii="Times New Roman" w:hAnsi="Times New Roman" w:cs="Times New Roman"/>
              </w:rPr>
              <w:t>Объем финансовых ресурсов, необходимых для реализации мероприятий муниципальной подпрограммы</w:t>
            </w:r>
          </w:p>
          <w:p w:rsidR="008D77E7" w:rsidRPr="002878AA" w:rsidRDefault="008D77E7" w:rsidP="008D77E7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878AA">
              <w:rPr>
                <w:rFonts w:ascii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51" w:type="pct"/>
            <w:vMerge w:val="restart"/>
            <w:vAlign w:val="center"/>
          </w:tcPr>
          <w:p w:rsidR="008D77E7" w:rsidRPr="002878AA" w:rsidRDefault="008D77E7" w:rsidP="008D77E7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878AA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8D77E7" w:rsidRPr="00256A5B" w:rsidTr="00D10339">
        <w:trPr>
          <w:tblHeader/>
        </w:trPr>
        <w:tc>
          <w:tcPr>
            <w:tcW w:w="1184" w:type="pct"/>
            <w:vMerge/>
            <w:vAlign w:val="center"/>
          </w:tcPr>
          <w:p w:rsidR="008D77E7" w:rsidRPr="00256A5B" w:rsidRDefault="008D77E7" w:rsidP="008D77E7">
            <w:pPr>
              <w:spacing w:after="0" w:line="240" w:lineRule="auto"/>
              <w:ind w:right="45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8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21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23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23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443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61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396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51" w:type="pct"/>
            <w:vMerge/>
            <w:vAlign w:val="center"/>
          </w:tcPr>
          <w:p w:rsidR="008D77E7" w:rsidRPr="00256A5B" w:rsidRDefault="008D77E7" w:rsidP="008D77E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D77E7" w:rsidRPr="00256A5B" w:rsidTr="00D10339">
        <w:trPr>
          <w:trHeight w:val="1145"/>
        </w:trPr>
        <w:tc>
          <w:tcPr>
            <w:tcW w:w="1184" w:type="pct"/>
            <w:vAlign w:val="center"/>
          </w:tcPr>
          <w:p w:rsidR="008D77E7" w:rsidRPr="00256A5B" w:rsidRDefault="008D77E7" w:rsidP="008D77E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Оказание единовременной материальной помощи гражданам Миасского городского округа, пострадавшим от пожара, чрезвычайной ситуации муниципального характера.</w:t>
            </w:r>
          </w:p>
          <w:p w:rsidR="008D77E7" w:rsidRPr="00256A5B" w:rsidRDefault="008D77E7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единовременного социального пособия гражданам, находящимся в трудной жизненной ситуации на территории Миасского городского округа</w:t>
            </w:r>
          </w:p>
        </w:tc>
        <w:tc>
          <w:tcPr>
            <w:tcW w:w="398" w:type="pct"/>
            <w:vAlign w:val="center"/>
          </w:tcPr>
          <w:p w:rsidR="008D77E7" w:rsidRPr="00E83E43" w:rsidRDefault="008966B6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13040,0</w:t>
            </w:r>
          </w:p>
        </w:tc>
        <w:tc>
          <w:tcPr>
            <w:tcW w:w="321" w:type="pct"/>
            <w:vAlign w:val="center"/>
          </w:tcPr>
          <w:p w:rsidR="008D77E7" w:rsidRPr="00E83E43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43">
              <w:rPr>
                <w:rFonts w:ascii="Times New Roman" w:hAnsi="Times New Roman" w:cs="Times New Roman"/>
                <w:color w:val="000000"/>
              </w:rPr>
              <w:t>1600,0</w:t>
            </w:r>
          </w:p>
        </w:tc>
        <w:tc>
          <w:tcPr>
            <w:tcW w:w="323" w:type="pct"/>
            <w:vAlign w:val="center"/>
          </w:tcPr>
          <w:p w:rsidR="008D77E7" w:rsidRPr="00E83E43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43">
              <w:rPr>
                <w:rFonts w:ascii="Times New Roman" w:hAnsi="Times New Roman" w:cs="Times New Roman"/>
                <w:color w:val="000000"/>
              </w:rPr>
              <w:t>1702,0</w:t>
            </w:r>
          </w:p>
        </w:tc>
        <w:tc>
          <w:tcPr>
            <w:tcW w:w="323" w:type="pct"/>
            <w:vAlign w:val="center"/>
          </w:tcPr>
          <w:p w:rsidR="008D77E7" w:rsidRPr="00E83E43" w:rsidRDefault="008966B6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1938,0</w:t>
            </w:r>
          </w:p>
        </w:tc>
        <w:tc>
          <w:tcPr>
            <w:tcW w:w="443" w:type="pct"/>
            <w:vAlign w:val="center"/>
          </w:tcPr>
          <w:p w:rsidR="008D77E7" w:rsidRPr="00E83E43" w:rsidRDefault="0043503A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2600,0</w:t>
            </w:r>
          </w:p>
        </w:tc>
        <w:tc>
          <w:tcPr>
            <w:tcW w:w="361" w:type="pct"/>
            <w:vAlign w:val="center"/>
          </w:tcPr>
          <w:p w:rsidR="008D77E7" w:rsidRPr="00E83E43" w:rsidRDefault="0043503A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2600,0</w:t>
            </w:r>
          </w:p>
        </w:tc>
        <w:tc>
          <w:tcPr>
            <w:tcW w:w="396" w:type="pct"/>
            <w:vAlign w:val="center"/>
          </w:tcPr>
          <w:p w:rsidR="008D77E7" w:rsidRPr="00256A5B" w:rsidRDefault="0043503A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2600,0</w:t>
            </w:r>
          </w:p>
        </w:tc>
        <w:tc>
          <w:tcPr>
            <w:tcW w:w="1251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</w:rPr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от 26.05.2017г № 7«Об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A5B">
              <w:rPr>
                <w:rFonts w:ascii="Times New Roman" w:hAnsi="Times New Roman" w:cs="Times New Roman"/>
                <w:lang w:eastAsia="ru-RU"/>
              </w:rPr>
              <w:t>Количество человек и суммы выплаты определены из среднегодовых фактических показателей прошлого периода.</w:t>
            </w:r>
          </w:p>
          <w:p w:rsidR="008D77E7" w:rsidRPr="00256A5B" w:rsidRDefault="008D77E7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 Собрания депутатов </w:t>
            </w:r>
            <w:r>
              <w:rPr>
                <w:rFonts w:ascii="Times New Roman" w:hAnsi="Times New Roman" w:cs="Times New Roman"/>
              </w:rPr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 от 26.05.2017г № 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6A5B">
              <w:rPr>
                <w:rFonts w:ascii="Times New Roman" w:hAnsi="Times New Roman" w:cs="Times New Roman"/>
              </w:rPr>
              <w:t>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</w:t>
            </w:r>
          </w:p>
        </w:tc>
      </w:tr>
      <w:tr w:rsidR="008D77E7" w:rsidRPr="00256A5B" w:rsidTr="00D10339">
        <w:trPr>
          <w:trHeight w:val="1762"/>
        </w:trPr>
        <w:tc>
          <w:tcPr>
            <w:tcW w:w="1184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398" w:type="pct"/>
            <w:vAlign w:val="center"/>
          </w:tcPr>
          <w:p w:rsidR="008D77E7" w:rsidRPr="00E83E43" w:rsidRDefault="00162E8B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11901,5</w:t>
            </w:r>
          </w:p>
        </w:tc>
        <w:tc>
          <w:tcPr>
            <w:tcW w:w="321" w:type="pct"/>
            <w:vAlign w:val="center"/>
          </w:tcPr>
          <w:p w:rsidR="008D77E7" w:rsidRPr="00E83E43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43">
              <w:rPr>
                <w:rFonts w:ascii="Times New Roman" w:hAnsi="Times New Roman" w:cs="Times New Roman"/>
                <w:color w:val="000000"/>
              </w:rPr>
              <w:t>1658,3</w:t>
            </w:r>
          </w:p>
        </w:tc>
        <w:tc>
          <w:tcPr>
            <w:tcW w:w="323" w:type="pct"/>
            <w:vAlign w:val="center"/>
          </w:tcPr>
          <w:p w:rsidR="008D77E7" w:rsidRPr="00E83E43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E43">
              <w:rPr>
                <w:rFonts w:ascii="Times New Roman" w:hAnsi="Times New Roman" w:cs="Times New Roman"/>
                <w:color w:val="000000"/>
              </w:rPr>
              <w:t>1943,3</w:t>
            </w:r>
          </w:p>
        </w:tc>
        <w:tc>
          <w:tcPr>
            <w:tcW w:w="323" w:type="pct"/>
            <w:vAlign w:val="center"/>
          </w:tcPr>
          <w:p w:rsidR="008D77E7" w:rsidRPr="00E83E43" w:rsidRDefault="00162E8B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2029,0</w:t>
            </w:r>
          </w:p>
        </w:tc>
        <w:tc>
          <w:tcPr>
            <w:tcW w:w="443" w:type="pct"/>
            <w:vAlign w:val="center"/>
          </w:tcPr>
          <w:p w:rsidR="008D77E7" w:rsidRPr="00E83E43" w:rsidRDefault="0043503A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2008,9</w:t>
            </w:r>
          </w:p>
        </w:tc>
        <w:tc>
          <w:tcPr>
            <w:tcW w:w="361" w:type="pct"/>
            <w:vAlign w:val="center"/>
          </w:tcPr>
          <w:p w:rsidR="008D77E7" w:rsidRPr="00E83E43" w:rsidRDefault="0043503A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2089,2</w:t>
            </w:r>
          </w:p>
        </w:tc>
        <w:tc>
          <w:tcPr>
            <w:tcW w:w="396" w:type="pct"/>
            <w:vAlign w:val="center"/>
          </w:tcPr>
          <w:p w:rsidR="008D77E7" w:rsidRPr="00256A5B" w:rsidRDefault="0043503A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2172,8</w:t>
            </w:r>
          </w:p>
        </w:tc>
        <w:tc>
          <w:tcPr>
            <w:tcW w:w="1251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</w:rPr>
              <w:t>МГО</w:t>
            </w:r>
            <w:r w:rsidRPr="00256A5B">
              <w:rPr>
                <w:rFonts w:ascii="Times New Roman" w:hAnsi="Times New Roman" w:cs="Times New Roman"/>
              </w:rPr>
              <w:t xml:space="preserve"> от 26.05.2017г № 2 «Об утверждении Положения «О звании «Почетный гражданин города Миасса»</w:t>
            </w:r>
            <w:proofErr w:type="gramStart"/>
            <w:r w:rsidRPr="00256A5B">
              <w:rPr>
                <w:rFonts w:ascii="Times New Roman" w:hAnsi="Times New Roman" w:cs="Times New Roman"/>
              </w:rPr>
              <w:t>.</w:t>
            </w:r>
            <w:r w:rsidRPr="00256A5B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оличество человек определены из среднегодовых фактических показателей прошлого периода.</w:t>
            </w:r>
          </w:p>
        </w:tc>
      </w:tr>
      <w:tr w:rsidR="008D77E7" w:rsidRPr="00256A5B" w:rsidTr="00D10339">
        <w:trPr>
          <w:trHeight w:val="1230"/>
        </w:trPr>
        <w:tc>
          <w:tcPr>
            <w:tcW w:w="1184" w:type="pct"/>
            <w:vAlign w:val="center"/>
          </w:tcPr>
          <w:p w:rsidR="008D77E7" w:rsidRPr="00256A5B" w:rsidRDefault="008D77E7" w:rsidP="008D77E7">
            <w:pPr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lastRenderedPageBreak/>
              <w:t>Компенсация расходов за медицинское обслуживание муниципальных служащих, вышедших на пенсию, включая членов их семей</w:t>
            </w:r>
          </w:p>
        </w:tc>
        <w:tc>
          <w:tcPr>
            <w:tcW w:w="398" w:type="pct"/>
            <w:vAlign w:val="center"/>
          </w:tcPr>
          <w:p w:rsidR="008D77E7" w:rsidRPr="00E83E43" w:rsidRDefault="00A226B8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4991,1</w:t>
            </w:r>
          </w:p>
        </w:tc>
        <w:tc>
          <w:tcPr>
            <w:tcW w:w="321" w:type="pct"/>
            <w:vAlign w:val="center"/>
          </w:tcPr>
          <w:p w:rsidR="008D77E7" w:rsidRPr="00E83E43" w:rsidRDefault="008D77E7" w:rsidP="008D77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E43">
              <w:rPr>
                <w:rFonts w:ascii="Times New Roman" w:hAnsi="Times New Roman" w:cs="Times New Roman"/>
                <w:bCs/>
                <w:color w:val="000000"/>
              </w:rPr>
              <w:t>810,0</w:t>
            </w:r>
          </w:p>
        </w:tc>
        <w:tc>
          <w:tcPr>
            <w:tcW w:w="323" w:type="pct"/>
            <w:vAlign w:val="center"/>
          </w:tcPr>
          <w:p w:rsidR="008D77E7" w:rsidRPr="00E83E43" w:rsidRDefault="008D77E7" w:rsidP="008D77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3E43">
              <w:rPr>
                <w:rFonts w:ascii="Times New Roman" w:hAnsi="Times New Roman" w:cs="Times New Roman"/>
                <w:bCs/>
                <w:color w:val="000000"/>
              </w:rPr>
              <w:t>810,0</w:t>
            </w:r>
          </w:p>
        </w:tc>
        <w:tc>
          <w:tcPr>
            <w:tcW w:w="323" w:type="pct"/>
            <w:vAlign w:val="center"/>
          </w:tcPr>
          <w:p w:rsidR="008D77E7" w:rsidRPr="00E83E43" w:rsidRDefault="00A226B8" w:rsidP="008D77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821,1</w:t>
            </w:r>
          </w:p>
        </w:tc>
        <w:tc>
          <w:tcPr>
            <w:tcW w:w="443" w:type="pct"/>
            <w:vAlign w:val="center"/>
          </w:tcPr>
          <w:p w:rsidR="008D77E7" w:rsidRPr="00E83E43" w:rsidRDefault="0043503A" w:rsidP="008D77E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850,0</w:t>
            </w:r>
          </w:p>
        </w:tc>
        <w:tc>
          <w:tcPr>
            <w:tcW w:w="361" w:type="pct"/>
            <w:vAlign w:val="center"/>
          </w:tcPr>
          <w:p w:rsidR="008D77E7" w:rsidRPr="00E83E43" w:rsidRDefault="0043503A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850,0</w:t>
            </w:r>
          </w:p>
        </w:tc>
        <w:tc>
          <w:tcPr>
            <w:tcW w:w="396" w:type="pct"/>
            <w:vAlign w:val="center"/>
          </w:tcPr>
          <w:p w:rsidR="008D77E7" w:rsidRPr="00256A5B" w:rsidRDefault="0043503A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850,0</w:t>
            </w:r>
          </w:p>
        </w:tc>
        <w:tc>
          <w:tcPr>
            <w:tcW w:w="1251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6A5B">
              <w:rPr>
                <w:rFonts w:ascii="Times New Roman" w:hAnsi="Times New Roman" w:cs="Times New Roman"/>
                <w:spacing w:val="-1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spacing w:val="-1"/>
              </w:rPr>
              <w:t>МГО</w:t>
            </w:r>
            <w:r w:rsidRPr="00256A5B">
              <w:rPr>
                <w:rFonts w:ascii="Times New Roman" w:hAnsi="Times New Roman" w:cs="Times New Roman"/>
                <w:spacing w:val="-1"/>
              </w:rPr>
              <w:t xml:space="preserve"> от 29.10.2010г. №11 «</w:t>
            </w:r>
            <w:r w:rsidRPr="00256A5B">
              <w:rPr>
                <w:rFonts w:ascii="Times New Roman" w:hAnsi="Times New Roman" w:cs="Times New Roman"/>
                <w:spacing w:val="2"/>
              </w:rPr>
              <w:t xml:space="preserve">Об утверждении Порядка предоставления </w:t>
            </w:r>
            <w:r w:rsidRPr="00256A5B">
              <w:rPr>
                <w:rFonts w:ascii="Times New Roman" w:hAnsi="Times New Roman" w:cs="Times New Roman"/>
                <w:spacing w:val="-3"/>
              </w:rPr>
              <w:t xml:space="preserve">гарантий муниципальным служащим </w:t>
            </w:r>
            <w:r w:rsidRPr="00256A5B">
              <w:rPr>
                <w:rFonts w:ascii="Times New Roman" w:hAnsi="Times New Roman" w:cs="Times New Roman"/>
                <w:spacing w:val="-1"/>
              </w:rPr>
              <w:t>Миасского городского округа»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изменениями)</w:t>
            </w:r>
          </w:p>
        </w:tc>
      </w:tr>
      <w:tr w:rsidR="008D77E7" w:rsidRPr="00256A5B" w:rsidTr="00D10339">
        <w:trPr>
          <w:trHeight w:val="1376"/>
        </w:trPr>
        <w:tc>
          <w:tcPr>
            <w:tcW w:w="1184" w:type="pct"/>
            <w:vAlign w:val="center"/>
          </w:tcPr>
          <w:p w:rsidR="008D77E7" w:rsidRPr="00256A5B" w:rsidRDefault="008D77E7" w:rsidP="008D77E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F57A2C">
              <w:rPr>
                <w:rFonts w:ascii="Times New Roman" w:hAnsi="Times New Roman" w:cs="Times New Roman"/>
              </w:rPr>
              <w:t xml:space="preserve">Назначение и выплата единовременного пособия </w:t>
            </w:r>
            <w:r>
              <w:rPr>
                <w:rFonts w:ascii="Times New Roman" w:hAnsi="Times New Roman" w:cs="Times New Roman"/>
              </w:rPr>
              <w:t>членам семьи</w:t>
            </w:r>
            <w:r w:rsidRPr="00F57A2C">
              <w:rPr>
                <w:rFonts w:ascii="Times New Roman" w:hAnsi="Times New Roman" w:cs="Times New Roman"/>
              </w:rPr>
              <w:t>, возмещение расходов на погребение, умершего в период прохождения муниципальной службы муниципального служащего Миасского городского округа.</w:t>
            </w:r>
          </w:p>
        </w:tc>
        <w:tc>
          <w:tcPr>
            <w:tcW w:w="398" w:type="pct"/>
            <w:vAlign w:val="center"/>
          </w:tcPr>
          <w:p w:rsidR="008D77E7" w:rsidRPr="00A13ADE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1193,3</w:t>
            </w:r>
          </w:p>
        </w:tc>
        <w:tc>
          <w:tcPr>
            <w:tcW w:w="321" w:type="pct"/>
            <w:vAlign w:val="center"/>
          </w:tcPr>
          <w:p w:rsidR="008D77E7" w:rsidRPr="00A13ADE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1193,3</w:t>
            </w:r>
          </w:p>
        </w:tc>
        <w:tc>
          <w:tcPr>
            <w:tcW w:w="323" w:type="pct"/>
            <w:vAlign w:val="center"/>
          </w:tcPr>
          <w:p w:rsidR="008D77E7" w:rsidRPr="00A13ADE" w:rsidRDefault="0043503A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8D77E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23" w:type="pct"/>
            <w:vAlign w:val="center"/>
          </w:tcPr>
          <w:p w:rsidR="008D77E7" w:rsidRPr="00A13ADE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0</w:t>
            </w:r>
            <w:r w:rsidR="0043503A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443" w:type="pct"/>
            <w:vAlign w:val="center"/>
          </w:tcPr>
          <w:p w:rsidR="008D77E7" w:rsidRPr="00A13ADE" w:rsidRDefault="0043503A" w:rsidP="00435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1" w:type="pct"/>
            <w:vAlign w:val="center"/>
          </w:tcPr>
          <w:p w:rsidR="008D77E7" w:rsidRPr="00256A5B" w:rsidRDefault="0043503A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0,</w:t>
            </w:r>
            <w:r w:rsidR="008D77E7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396" w:type="pct"/>
            <w:vAlign w:val="center"/>
          </w:tcPr>
          <w:p w:rsidR="008D77E7" w:rsidRPr="00256A5B" w:rsidRDefault="0043503A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0,0</w:t>
            </w:r>
          </w:p>
        </w:tc>
        <w:tc>
          <w:tcPr>
            <w:tcW w:w="1251" w:type="pct"/>
            <w:vAlign w:val="center"/>
          </w:tcPr>
          <w:p w:rsidR="008D77E7" w:rsidRPr="00256A5B" w:rsidRDefault="0043503A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Постановление Администрации МГО от 01.11.2020г. № 5093 «Об утверждении Положения о порядке назначения и выплаты единовременного пособия членам семьи умершего муниципального служащего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городского округа»</w:t>
            </w:r>
          </w:p>
        </w:tc>
      </w:tr>
      <w:tr w:rsidR="008D77E7" w:rsidRPr="00256A5B" w:rsidTr="00D10339">
        <w:tc>
          <w:tcPr>
            <w:tcW w:w="1184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пенсии за выслугу лет лицам, замещавшим должности муниципальной службы Миасского городского округа</w:t>
            </w:r>
          </w:p>
        </w:tc>
        <w:tc>
          <w:tcPr>
            <w:tcW w:w="398" w:type="pct"/>
            <w:vAlign w:val="center"/>
          </w:tcPr>
          <w:p w:rsidR="008D77E7" w:rsidRPr="00121A7E" w:rsidRDefault="00A226B8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91697,9</w:t>
            </w:r>
          </w:p>
        </w:tc>
        <w:tc>
          <w:tcPr>
            <w:tcW w:w="321" w:type="pct"/>
            <w:vAlign w:val="center"/>
          </w:tcPr>
          <w:p w:rsidR="008D77E7" w:rsidRPr="00121A7E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A7E">
              <w:rPr>
                <w:rFonts w:ascii="Times New Roman" w:hAnsi="Times New Roman" w:cs="Times New Roman"/>
                <w:color w:val="000000"/>
              </w:rPr>
              <w:t>12299,1</w:t>
            </w:r>
          </w:p>
        </w:tc>
        <w:tc>
          <w:tcPr>
            <w:tcW w:w="323" w:type="pct"/>
            <w:vAlign w:val="center"/>
          </w:tcPr>
          <w:p w:rsidR="008D77E7" w:rsidRPr="00121A7E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A7E">
              <w:rPr>
                <w:rFonts w:ascii="Times New Roman" w:hAnsi="Times New Roman" w:cs="Times New Roman"/>
                <w:color w:val="000000"/>
              </w:rPr>
              <w:t>12980,3</w:t>
            </w:r>
          </w:p>
        </w:tc>
        <w:tc>
          <w:tcPr>
            <w:tcW w:w="323" w:type="pct"/>
            <w:vAlign w:val="center"/>
          </w:tcPr>
          <w:p w:rsidR="008D77E7" w:rsidRPr="00121A7E" w:rsidRDefault="00A226B8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16018,5</w:t>
            </w:r>
          </w:p>
        </w:tc>
        <w:tc>
          <w:tcPr>
            <w:tcW w:w="443" w:type="pct"/>
            <w:vAlign w:val="center"/>
          </w:tcPr>
          <w:p w:rsidR="008D77E7" w:rsidRPr="00121A7E" w:rsidRDefault="002F769E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16800,0</w:t>
            </w:r>
          </w:p>
        </w:tc>
        <w:tc>
          <w:tcPr>
            <w:tcW w:w="361" w:type="pct"/>
            <w:vAlign w:val="center"/>
          </w:tcPr>
          <w:p w:rsidR="008D77E7" w:rsidRPr="00121A7E" w:rsidRDefault="002F769E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16800,0</w:t>
            </w:r>
          </w:p>
        </w:tc>
        <w:tc>
          <w:tcPr>
            <w:tcW w:w="396" w:type="pct"/>
            <w:vAlign w:val="center"/>
          </w:tcPr>
          <w:p w:rsidR="008D77E7" w:rsidRPr="00256A5B" w:rsidRDefault="002F769E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16800,0</w:t>
            </w:r>
          </w:p>
        </w:tc>
        <w:tc>
          <w:tcPr>
            <w:tcW w:w="1251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</w:t>
            </w:r>
          </w:p>
          <w:p w:rsidR="008D77E7" w:rsidRPr="00256A5B" w:rsidRDefault="008D77E7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Количество человек и суммы определены на основании распоряжений Администрации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</w:p>
        </w:tc>
      </w:tr>
      <w:tr w:rsidR="008D77E7" w:rsidRPr="00256A5B" w:rsidTr="00D10339">
        <w:trPr>
          <w:trHeight w:val="410"/>
        </w:trPr>
        <w:tc>
          <w:tcPr>
            <w:tcW w:w="1184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Организация мероприятий и встреч для Совета Ветеранов, участников локальных боевых действий, </w:t>
            </w:r>
            <w:r w:rsidRPr="00256A5B">
              <w:rPr>
                <w:rFonts w:ascii="Times New Roman" w:hAnsi="Times New Roman" w:cs="Times New Roman"/>
              </w:rPr>
              <w:t>семей военнослужащих, погибших в локальных войнах, ветеранов труда, инвалидов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и прочих категорий граждан, посвященных  праздникам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памятным и социально значимым датам (в том числе выплата единовременной социальной помощи, подписка на периодические издания, праздничные обеды, чаепития, приобретение открыток подарков, цветов, организация поездок и прочее)</w:t>
            </w:r>
          </w:p>
        </w:tc>
        <w:tc>
          <w:tcPr>
            <w:tcW w:w="398" w:type="pct"/>
            <w:vAlign w:val="center"/>
          </w:tcPr>
          <w:p w:rsidR="008D77E7" w:rsidRPr="00A13ADE" w:rsidRDefault="0016475F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8498,5</w:t>
            </w:r>
          </w:p>
        </w:tc>
        <w:tc>
          <w:tcPr>
            <w:tcW w:w="321" w:type="pct"/>
            <w:vAlign w:val="center"/>
          </w:tcPr>
          <w:p w:rsidR="008D77E7" w:rsidRPr="00A13ADE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1501,5</w:t>
            </w:r>
          </w:p>
        </w:tc>
        <w:tc>
          <w:tcPr>
            <w:tcW w:w="323" w:type="pct"/>
            <w:vAlign w:val="center"/>
          </w:tcPr>
          <w:p w:rsidR="008D77E7" w:rsidRPr="00A13ADE" w:rsidRDefault="008D77E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ADE">
              <w:rPr>
                <w:rFonts w:ascii="Times New Roman" w:hAnsi="Times New Roman" w:cs="Times New Roman"/>
                <w:color w:val="000000"/>
              </w:rPr>
              <w:t>1850,5</w:t>
            </w:r>
          </w:p>
        </w:tc>
        <w:tc>
          <w:tcPr>
            <w:tcW w:w="323" w:type="pct"/>
            <w:vAlign w:val="center"/>
          </w:tcPr>
          <w:p w:rsidR="008D77E7" w:rsidRPr="00A13ADE" w:rsidRDefault="0016475F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955,5</w:t>
            </w:r>
          </w:p>
        </w:tc>
        <w:tc>
          <w:tcPr>
            <w:tcW w:w="443" w:type="pct"/>
            <w:vAlign w:val="center"/>
          </w:tcPr>
          <w:p w:rsidR="008D77E7" w:rsidRPr="00A13ADE" w:rsidRDefault="0016475F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1397,0</w:t>
            </w:r>
          </w:p>
        </w:tc>
        <w:tc>
          <w:tcPr>
            <w:tcW w:w="361" w:type="pct"/>
            <w:vAlign w:val="center"/>
          </w:tcPr>
          <w:p w:rsidR="008D77E7" w:rsidRPr="00256A5B" w:rsidRDefault="0016475F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1397,0</w:t>
            </w:r>
          </w:p>
        </w:tc>
        <w:tc>
          <w:tcPr>
            <w:tcW w:w="396" w:type="pct"/>
            <w:vAlign w:val="center"/>
          </w:tcPr>
          <w:p w:rsidR="008D77E7" w:rsidRPr="00256A5B" w:rsidRDefault="0016475F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1397,0</w:t>
            </w:r>
          </w:p>
        </w:tc>
        <w:tc>
          <w:tcPr>
            <w:tcW w:w="1251" w:type="pct"/>
            <w:vAlign w:val="center"/>
          </w:tcPr>
          <w:p w:rsidR="008D77E7" w:rsidRPr="00256A5B" w:rsidRDefault="008D77E7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Расчеты произведены на основании сметы расходов на мероприятия Совет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ветеранов и  фактических расходов прошлого периода.</w:t>
            </w:r>
          </w:p>
        </w:tc>
      </w:tr>
      <w:tr w:rsidR="007A5997" w:rsidRPr="00256A5B" w:rsidTr="007A5997">
        <w:trPr>
          <w:trHeight w:val="70"/>
        </w:trPr>
        <w:tc>
          <w:tcPr>
            <w:tcW w:w="1184" w:type="pct"/>
            <w:vAlign w:val="center"/>
          </w:tcPr>
          <w:p w:rsidR="007A5997" w:rsidRPr="00256A5B" w:rsidRDefault="007A5997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lastRenderedPageBreak/>
              <w:t>Развитие учреждений социального обслуживания, выполнение ими их уставной деятельности за счет доходов от оказания платных услуг (работ), за счет поступлений от денежных пожертвований, предоставляемых негосударственными организациями и физическими лицами, за счет доходов от возмещения ущерба при возникновении страховых случаев по обязательному страхованию гражданской ответственности</w:t>
            </w:r>
          </w:p>
        </w:tc>
        <w:tc>
          <w:tcPr>
            <w:tcW w:w="398" w:type="pct"/>
            <w:vAlign w:val="center"/>
          </w:tcPr>
          <w:p w:rsidR="007A5997" w:rsidRPr="00A32F44" w:rsidRDefault="0016475F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9149,2</w:t>
            </w:r>
          </w:p>
        </w:tc>
        <w:tc>
          <w:tcPr>
            <w:tcW w:w="321" w:type="pct"/>
            <w:vAlign w:val="center"/>
          </w:tcPr>
          <w:p w:rsidR="007A5997" w:rsidRPr="00A32F44" w:rsidRDefault="007A5997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44">
              <w:rPr>
                <w:rFonts w:ascii="Times New Roman" w:hAnsi="Times New Roman" w:cs="Times New Roman"/>
                <w:color w:val="000000"/>
              </w:rPr>
              <w:t>3300,0</w:t>
            </w:r>
          </w:p>
        </w:tc>
        <w:tc>
          <w:tcPr>
            <w:tcW w:w="323" w:type="pct"/>
            <w:vAlign w:val="center"/>
          </w:tcPr>
          <w:p w:rsidR="007A5997" w:rsidRPr="00A32F44" w:rsidRDefault="007A5997" w:rsidP="00295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2635,</w:t>
            </w:r>
            <w:r w:rsidR="00295FD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" w:type="pct"/>
            <w:vAlign w:val="center"/>
          </w:tcPr>
          <w:p w:rsidR="007A5997" w:rsidRPr="00A32F44" w:rsidRDefault="0016475F" w:rsidP="008D77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3214,0</w:t>
            </w:r>
          </w:p>
        </w:tc>
        <w:tc>
          <w:tcPr>
            <w:tcW w:w="443" w:type="pct"/>
            <w:vAlign w:val="center"/>
          </w:tcPr>
          <w:p w:rsidR="007A5997" w:rsidRDefault="007A5997" w:rsidP="007A5997">
            <w:pPr>
              <w:jc w:val="center"/>
            </w:pPr>
            <w:r w:rsidRPr="009176C5">
              <w:rPr>
                <w:rFonts w:ascii="Times New Roman" w:hAnsi="Times New Roman" w:cs="Times New Roman"/>
                <w:lang w:eastAsia="ru-RU"/>
              </w:rPr>
              <w:t>Учреждени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9176C5">
              <w:rPr>
                <w:rFonts w:ascii="Times New Roman" w:hAnsi="Times New Roman" w:cs="Times New Roman"/>
                <w:lang w:eastAsia="ru-RU"/>
              </w:rPr>
              <w:t xml:space="preserve"> передан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Pr="009176C5">
              <w:rPr>
                <w:rFonts w:ascii="Times New Roman" w:hAnsi="Times New Roman" w:cs="Times New Roman"/>
                <w:lang w:eastAsia="ru-RU"/>
              </w:rPr>
              <w:t xml:space="preserve"> в государственную собственность</w:t>
            </w:r>
          </w:p>
        </w:tc>
        <w:tc>
          <w:tcPr>
            <w:tcW w:w="361" w:type="pct"/>
            <w:vAlign w:val="center"/>
          </w:tcPr>
          <w:p w:rsidR="007A5997" w:rsidRDefault="007A5997" w:rsidP="007A5997">
            <w:pPr>
              <w:jc w:val="center"/>
            </w:pPr>
            <w:r w:rsidRPr="00341B2F">
              <w:rPr>
                <w:rFonts w:ascii="Times New Roman" w:hAnsi="Times New Roman" w:cs="Times New Roman"/>
                <w:lang w:eastAsia="ru-RU"/>
              </w:rPr>
              <w:t>Учреждения переданы в государственную собственность</w:t>
            </w:r>
          </w:p>
        </w:tc>
        <w:tc>
          <w:tcPr>
            <w:tcW w:w="396" w:type="pct"/>
            <w:vAlign w:val="center"/>
          </w:tcPr>
          <w:p w:rsidR="007A5997" w:rsidRDefault="007A5997" w:rsidP="007A5997">
            <w:pPr>
              <w:jc w:val="center"/>
            </w:pPr>
            <w:r w:rsidRPr="00341B2F">
              <w:rPr>
                <w:rFonts w:ascii="Times New Roman" w:hAnsi="Times New Roman" w:cs="Times New Roman"/>
                <w:lang w:eastAsia="ru-RU"/>
              </w:rPr>
              <w:t>Учреждения переданы в государственную собственность</w:t>
            </w:r>
          </w:p>
        </w:tc>
        <w:tc>
          <w:tcPr>
            <w:tcW w:w="1251" w:type="pct"/>
            <w:vAlign w:val="center"/>
          </w:tcPr>
          <w:p w:rsidR="007A5997" w:rsidRPr="00256A5B" w:rsidRDefault="007A5997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Решением Собрания депутатов </w:t>
            </w:r>
            <w:r w:rsidR="000B5277"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30.03.2012 г. № 4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Об установлении расходных обязательств </w:t>
            </w:r>
            <w:r w:rsidR="000B5277"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по Управлению социальной защиты населения Администрации </w:t>
            </w:r>
            <w:r w:rsidR="000B5277"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в части предоставления дополнительных мер социальной поддержки населения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учетом вносимых изменений).</w:t>
            </w:r>
          </w:p>
          <w:p w:rsidR="007A5997" w:rsidRPr="00256A5B" w:rsidRDefault="007A5997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Приказ УСЗН от 14.01.2015г. №3 «Об организации работы по социальному обслуживанию граждан в учреждениях, подведомственных УСЗН»</w:t>
            </w:r>
          </w:p>
        </w:tc>
      </w:tr>
      <w:tr w:rsidR="00E4523E" w:rsidRPr="00256A5B" w:rsidTr="000B5277">
        <w:trPr>
          <w:trHeight w:val="1340"/>
        </w:trPr>
        <w:tc>
          <w:tcPr>
            <w:tcW w:w="1184" w:type="pct"/>
            <w:vAlign w:val="center"/>
          </w:tcPr>
          <w:p w:rsidR="00E4523E" w:rsidRPr="00256A5B" w:rsidRDefault="00E4523E" w:rsidP="008D77E7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077CE3">
              <w:rPr>
                <w:rFonts w:ascii="Times New Roman" w:hAnsi="Times New Roman" w:cs="Times New Roman"/>
                <w:lang w:eastAsia="ru-RU"/>
              </w:rPr>
              <w:t xml:space="preserve">Приобретение и установка автономных пожарных </w:t>
            </w:r>
            <w:proofErr w:type="spellStart"/>
            <w:r w:rsidRPr="00077CE3">
              <w:rPr>
                <w:rFonts w:ascii="Times New Roman" w:hAnsi="Times New Roman" w:cs="Times New Roman"/>
                <w:lang w:eastAsia="ru-RU"/>
              </w:rPr>
              <w:t>извещателей</w:t>
            </w:r>
            <w:proofErr w:type="spellEnd"/>
            <w:r w:rsidRPr="00077CE3">
              <w:rPr>
                <w:rFonts w:ascii="Times New Roman" w:hAnsi="Times New Roman" w:cs="Times New Roman"/>
                <w:lang w:eastAsia="ru-RU"/>
              </w:rPr>
              <w:t xml:space="preserve"> раннего обнаружения пожаров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домах граждан пожилого возраста и других социально уязвимых групп населения.</w:t>
            </w:r>
          </w:p>
        </w:tc>
        <w:tc>
          <w:tcPr>
            <w:tcW w:w="398" w:type="pct"/>
            <w:vAlign w:val="center"/>
          </w:tcPr>
          <w:p w:rsidR="00E4523E" w:rsidRDefault="000B5277" w:rsidP="008D77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1101,6</w:t>
            </w:r>
          </w:p>
        </w:tc>
        <w:tc>
          <w:tcPr>
            <w:tcW w:w="321" w:type="pct"/>
            <w:vAlign w:val="center"/>
          </w:tcPr>
          <w:p w:rsidR="00E4523E" w:rsidRPr="00A32F44" w:rsidRDefault="000B5277" w:rsidP="008D77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3" w:type="pct"/>
            <w:vAlign w:val="center"/>
          </w:tcPr>
          <w:p w:rsidR="00E4523E" w:rsidRDefault="000B5277" w:rsidP="008D77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23" w:type="pct"/>
            <w:vAlign w:val="center"/>
          </w:tcPr>
          <w:p w:rsidR="00E4523E" w:rsidRDefault="000B5277" w:rsidP="008D77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43" w:type="pct"/>
            <w:vAlign w:val="center"/>
          </w:tcPr>
          <w:p w:rsidR="00E4523E" w:rsidRPr="009176C5" w:rsidRDefault="000B5277" w:rsidP="007A59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367,2</w:t>
            </w:r>
          </w:p>
        </w:tc>
        <w:tc>
          <w:tcPr>
            <w:tcW w:w="361" w:type="pct"/>
            <w:vAlign w:val="center"/>
          </w:tcPr>
          <w:p w:rsidR="00E4523E" w:rsidRPr="00341B2F" w:rsidRDefault="000B5277" w:rsidP="007A59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367,2</w:t>
            </w:r>
          </w:p>
        </w:tc>
        <w:tc>
          <w:tcPr>
            <w:tcW w:w="396" w:type="pct"/>
            <w:vAlign w:val="center"/>
          </w:tcPr>
          <w:p w:rsidR="00E4523E" w:rsidRPr="00341B2F" w:rsidRDefault="000B5277" w:rsidP="007A599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367,2</w:t>
            </w:r>
          </w:p>
        </w:tc>
        <w:tc>
          <w:tcPr>
            <w:tcW w:w="1251" w:type="pct"/>
            <w:vAlign w:val="center"/>
          </w:tcPr>
          <w:p w:rsidR="00E4523E" w:rsidRPr="00256A5B" w:rsidRDefault="000B5277" w:rsidP="008D77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Решением Собрания депутатов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от 30.03.2012 г. № 4 </w:t>
            </w:r>
            <w:r>
              <w:rPr>
                <w:rFonts w:ascii="Times New Roman" w:hAnsi="Times New Roman" w:cs="Times New Roman"/>
                <w:lang w:eastAsia="ru-RU"/>
              </w:rPr>
              <w:t>«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Об установлении расходных обязательств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по Управлению социальной защиты населения Администрации </w:t>
            </w:r>
            <w:r>
              <w:rPr>
                <w:rFonts w:ascii="Times New Roman" w:hAnsi="Times New Roman" w:cs="Times New Roman"/>
                <w:lang w:eastAsia="ru-RU"/>
              </w:rPr>
              <w:t>МГО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в части предоставления дополнительных мер социальной поддержки населения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учетом вносимых изменений).</w:t>
            </w:r>
          </w:p>
        </w:tc>
      </w:tr>
      <w:tr w:rsidR="008966B6" w:rsidRPr="00256A5B" w:rsidTr="00D10339">
        <w:trPr>
          <w:trHeight w:val="275"/>
        </w:trPr>
        <w:tc>
          <w:tcPr>
            <w:tcW w:w="1184" w:type="pct"/>
            <w:vAlign w:val="center"/>
          </w:tcPr>
          <w:p w:rsidR="008966B6" w:rsidRPr="00256A5B" w:rsidRDefault="008966B6" w:rsidP="008D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по подпрограмме</w:t>
            </w:r>
          </w:p>
        </w:tc>
        <w:tc>
          <w:tcPr>
            <w:tcW w:w="398" w:type="pct"/>
            <w:vAlign w:val="center"/>
          </w:tcPr>
          <w:p w:rsidR="008966B6" w:rsidRPr="00C55E2E" w:rsidRDefault="008966B6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141573,1</w:t>
            </w:r>
          </w:p>
        </w:tc>
        <w:tc>
          <w:tcPr>
            <w:tcW w:w="321" w:type="pct"/>
            <w:vAlign w:val="center"/>
          </w:tcPr>
          <w:p w:rsidR="008966B6" w:rsidRPr="00C55E2E" w:rsidRDefault="008966B6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22362,2</w:t>
            </w:r>
          </w:p>
        </w:tc>
        <w:tc>
          <w:tcPr>
            <w:tcW w:w="323" w:type="pct"/>
            <w:vAlign w:val="center"/>
          </w:tcPr>
          <w:p w:rsidR="008966B6" w:rsidRPr="00C55E2E" w:rsidRDefault="008966B6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21921,3</w:t>
            </w:r>
          </w:p>
        </w:tc>
        <w:tc>
          <w:tcPr>
            <w:tcW w:w="323" w:type="pct"/>
            <w:vAlign w:val="center"/>
          </w:tcPr>
          <w:p w:rsidR="008966B6" w:rsidRPr="00C55E2E" w:rsidRDefault="008966B6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24976,1</w:t>
            </w:r>
          </w:p>
        </w:tc>
        <w:tc>
          <w:tcPr>
            <w:tcW w:w="443" w:type="pct"/>
            <w:vAlign w:val="center"/>
          </w:tcPr>
          <w:p w:rsidR="008966B6" w:rsidRPr="00C55E2E" w:rsidRDefault="008966B6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24023,1</w:t>
            </w:r>
          </w:p>
        </w:tc>
        <w:tc>
          <w:tcPr>
            <w:tcW w:w="361" w:type="pct"/>
            <w:vAlign w:val="center"/>
          </w:tcPr>
          <w:p w:rsidR="008966B6" w:rsidRPr="00C55E2E" w:rsidRDefault="008966B6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24103,4</w:t>
            </w:r>
          </w:p>
        </w:tc>
        <w:tc>
          <w:tcPr>
            <w:tcW w:w="396" w:type="pct"/>
            <w:vAlign w:val="center"/>
          </w:tcPr>
          <w:p w:rsidR="008966B6" w:rsidRPr="00C55E2E" w:rsidRDefault="008966B6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24187,0</w:t>
            </w:r>
          </w:p>
        </w:tc>
        <w:tc>
          <w:tcPr>
            <w:tcW w:w="1251" w:type="pct"/>
            <w:vAlign w:val="center"/>
          </w:tcPr>
          <w:p w:rsidR="008966B6" w:rsidRPr="00256A5B" w:rsidRDefault="008966B6" w:rsidP="008D7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0B5277">
          <w:pgSz w:w="16838" w:h="11906" w:orient="landscape"/>
          <w:pgMar w:top="1418" w:right="567" w:bottom="142" w:left="567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X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Методика оценки эффективности муниципальной подпрограммы</w:t>
      </w: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6571BA" w:rsidRPr="00256A5B" w:rsidTr="009A4E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6571BA" w:rsidRPr="00256A5B" w:rsidTr="009A4E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6571BA" w:rsidRPr="00256A5B" w:rsidTr="009A4E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6571BA" w:rsidRPr="00256A5B" w:rsidTr="009A4E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6571BA" w:rsidRPr="00256A5B" w:rsidTr="009A4E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9A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 xml:space="preserve">крайне низкая эффективность использования расходов (целевое значение исполнено менее чем </w:t>
            </w:r>
            <w:proofErr w:type="gramStart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на половину</w:t>
            </w:r>
            <w:proofErr w:type="gramEnd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6571BA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B03DF0" w:rsidRDefault="00B03DF0" w:rsidP="00CF41AA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10339" w:rsidRDefault="00B03DF0" w:rsidP="00CF41AA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</w:p>
    <w:p w:rsidR="00B03DF0" w:rsidRDefault="00B03DF0" w:rsidP="00CF41AA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защита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B03DF0" w:rsidRDefault="00B03DF0" w:rsidP="00CF41AA">
      <w:pPr>
        <w:spacing w:after="0" w:line="240" w:lineRule="auto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округа»</w:t>
      </w:r>
    </w:p>
    <w:p w:rsidR="00B03DF0" w:rsidRDefault="00B03DF0" w:rsidP="00B03DF0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B03DF0" w:rsidRDefault="00B03DF0" w:rsidP="00B03DF0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подпрограмма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«Доступная среда»</w:t>
      </w:r>
    </w:p>
    <w:p w:rsidR="00B03DF0" w:rsidRDefault="00B03DF0" w:rsidP="00B03D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3DF0" w:rsidRDefault="00B03DF0" w:rsidP="00B03DF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Паспорт муниципальной подпрограммы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1E0"/>
      </w:tblPr>
      <w:tblGrid>
        <w:gridCol w:w="1823"/>
        <w:gridCol w:w="1413"/>
        <w:gridCol w:w="1011"/>
        <w:gridCol w:w="1182"/>
        <w:gridCol w:w="1309"/>
        <w:gridCol w:w="1518"/>
        <w:gridCol w:w="1598"/>
      </w:tblGrid>
      <w:tr w:rsidR="00B03DF0" w:rsidTr="00F12C34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 населения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(Сокращенное наименование – УСЗН)</w:t>
            </w:r>
          </w:p>
        </w:tc>
      </w:tr>
      <w:tr w:rsidR="00B03DF0" w:rsidTr="00CF0C4C">
        <w:trPr>
          <w:trHeight w:val="2095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4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</w:p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округа;</w:t>
            </w:r>
          </w:p>
          <w:p w:rsidR="00B03DF0" w:rsidRDefault="00CF0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казенное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15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(Сокращенное наименование - </w:t>
            </w:r>
            <w:proofErr w:type="spellStart"/>
            <w:r w:rsidR="00115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="00115EF8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 w:rsidR="00115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обслуживания)</w:t>
            </w:r>
            <w:proofErr w:type="gramStart"/>
            <w:r w:rsidR="00115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3D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округа.</w:t>
            </w:r>
          </w:p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(Сокращенное наименование – Управление культуры АМГО)</w:t>
            </w:r>
            <w:r w:rsidR="00CF0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E4E" w:rsidTr="00F12C34">
        <w:trPr>
          <w:trHeight w:val="842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4E" w:rsidRDefault="005A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подпрограммы</w:t>
            </w:r>
          </w:p>
        </w:tc>
        <w:tc>
          <w:tcPr>
            <w:tcW w:w="4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4E" w:rsidRDefault="005A1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03DF0" w:rsidTr="00F12C34">
        <w:trPr>
          <w:trHeight w:val="1007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подпрограммы </w:t>
            </w:r>
          </w:p>
        </w:tc>
        <w:tc>
          <w:tcPr>
            <w:tcW w:w="4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Реабилитация и интеграция инвалидов в общество с целью повышения их жизненного уровня.</w:t>
            </w:r>
          </w:p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Обеспечение беспрепятственного доступа (далее именуется – доступность) к приоритетным объектам и услугам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(людей, испытывающих затруднения при самостоятельном передвижении, получении услуг, необходимой информации) (далее именуются — МГН)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округе.</w:t>
            </w:r>
          </w:p>
        </w:tc>
      </w:tr>
      <w:tr w:rsidR="00B03DF0" w:rsidTr="00F12C34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4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Организация мероприятий, связанных с  реабилитацией и интеграцией инвалидов в общество с целью повышения их жизненного уровня</w:t>
            </w:r>
          </w:p>
          <w:p w:rsidR="00B03DF0" w:rsidRDefault="00B03D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Повышение уровня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(обеспечение беспрепятственного доступа инвалидов к объектам социальной инфраструктуры и информации).</w:t>
            </w:r>
          </w:p>
        </w:tc>
      </w:tr>
      <w:tr w:rsidR="00B03DF0" w:rsidTr="00F12C34">
        <w:trPr>
          <w:trHeight w:val="375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1.Доля выполненных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F0" w:rsidRDefault="00B03D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2. Исполнение бюджета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городского округа по итогам года направленного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организацию мероприятий по реабилитацию и интеграцию инвалидов в общество, а так же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подпрограммы.</w:t>
            </w:r>
          </w:p>
          <w:p w:rsidR="00B03DF0" w:rsidRDefault="00B03D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парке этого подвижного состава муниципального образования (дооборудование подвижного состава техники) %</w:t>
            </w:r>
          </w:p>
          <w:p w:rsidR="00B03DF0" w:rsidRDefault="00B03D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Доля парка подвижного состава автомобильного транспорта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наземного электрического транспорта общего пользования, оборудованного для перевозки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парке этого подвижного состава муниципального образования (приобретение 1 единицы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автотранспорта типа </w:t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)- %.</w:t>
            </w:r>
          </w:p>
        </w:tc>
      </w:tr>
      <w:tr w:rsidR="00B03DF0" w:rsidTr="00F12C34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4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реализации подпрограммы 2020-202</w:t>
            </w:r>
            <w:r w:rsidR="00622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годы, в </w:t>
            </w:r>
            <w:r w:rsidR="00622E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этапов:</w:t>
            </w:r>
          </w:p>
          <w:p w:rsidR="00B03DF0" w:rsidRDefault="00B03D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1 – 2020 год; </w:t>
            </w:r>
          </w:p>
          <w:p w:rsidR="00B03DF0" w:rsidRDefault="00B03D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2 – 2021 год; </w:t>
            </w:r>
          </w:p>
          <w:p w:rsidR="00B03DF0" w:rsidRDefault="00B03D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3 – 2022 год; </w:t>
            </w:r>
          </w:p>
          <w:p w:rsidR="00B03DF0" w:rsidRDefault="00B03D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4 – 2023 год;</w:t>
            </w:r>
          </w:p>
          <w:p w:rsidR="00B03DF0" w:rsidRDefault="00B03DF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5 – 2024 год</w:t>
            </w:r>
            <w:r w:rsidR="006B13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3FB" w:rsidRDefault="006B13F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6 – 2025 год.</w:t>
            </w:r>
          </w:p>
        </w:tc>
      </w:tr>
      <w:tr w:rsidR="00F12C34" w:rsidTr="00F12C34"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34" w:rsidRDefault="00F1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ресурсов, необходимых для реализации мероприятий муниципальной подпрограммы </w:t>
            </w:r>
            <w:r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F12C34" w:rsidTr="00F12C34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34" w:rsidRDefault="00F1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C34" w:rsidTr="00F12C34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34" w:rsidRDefault="00F1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1292,1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C34" w:rsidTr="00F12C34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34" w:rsidRDefault="00F1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1755,9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C34" w:rsidTr="00F12C34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34" w:rsidRDefault="00F1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1654,4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9A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9A7E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E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C34" w:rsidTr="00F12C34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34" w:rsidRDefault="00F1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B5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B5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C34" w:rsidTr="00F12C34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34" w:rsidRDefault="00F1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B5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B55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C34" w:rsidTr="00F12C34"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Default="00F1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066C3A" w:rsidRDefault="001A3FDD" w:rsidP="00B55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B55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066C3A" w:rsidRDefault="006E1943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5916,4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066C3A" w:rsidRDefault="009A7EE2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5224,4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066C3A" w:rsidRDefault="00F12C34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066C3A" w:rsidRDefault="00F12C34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12C34" w:rsidTr="00F12C34">
        <w:trPr>
          <w:trHeight w:val="365"/>
        </w:trPr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C34" w:rsidRDefault="00F1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</w:t>
            </w:r>
          </w:p>
          <w:p w:rsidR="00F12C34" w:rsidRDefault="00F1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годам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МГО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(внебюджетные) источники</w:t>
            </w:r>
          </w:p>
        </w:tc>
      </w:tr>
      <w:tr w:rsidR="00F12C34" w:rsidTr="00F12C34">
        <w:trPr>
          <w:trHeight w:val="303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C34" w:rsidRDefault="00F1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C34" w:rsidTr="00F12C34">
        <w:trPr>
          <w:trHeight w:val="99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C34" w:rsidRDefault="00F1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C34" w:rsidTr="00F12C34">
        <w:trPr>
          <w:trHeight w:val="165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C34" w:rsidRDefault="00F1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1A3FDD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1A3F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C34" w:rsidTr="00F12C34">
        <w:trPr>
          <w:trHeight w:val="241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2C34" w:rsidRDefault="00F12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1943" w:rsidTr="00F12C34">
        <w:trPr>
          <w:trHeight w:val="325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943" w:rsidRDefault="006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A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1943" w:rsidTr="00F12C34">
        <w:trPr>
          <w:trHeight w:val="179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943" w:rsidRDefault="006E1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F12C34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AD3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43" w:rsidRPr="00887BD2" w:rsidRDefault="006E1943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C34" w:rsidTr="00F12C34">
        <w:trPr>
          <w:trHeight w:val="183"/>
        </w:trPr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C34" w:rsidRDefault="00F12C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887BD2" w:rsidRDefault="00F12C34" w:rsidP="00F1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источникам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066C3A" w:rsidRDefault="006E1943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4384,8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066C3A" w:rsidRDefault="006E1943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066C3A" w:rsidRDefault="006E1943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3128,0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066C3A" w:rsidRDefault="00F12C34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C34" w:rsidRPr="00066C3A" w:rsidRDefault="00F12C34" w:rsidP="00F12C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03DF0" w:rsidTr="00F12C34"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0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F0" w:rsidRDefault="00B03D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1.Доля выполненных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– не менее 95%.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F0" w:rsidRDefault="00B03D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2. Исполнение бюджета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городского округа по итогам года  направленного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– не менее 95%.</w:t>
            </w:r>
          </w:p>
          <w:p w:rsidR="00B03DF0" w:rsidRDefault="00B03DF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03DF0" w:rsidRDefault="00B03DF0" w:rsidP="00622EA1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парке этого подвижного состава муниципального образования (приобретение 1 единицы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автотранспорта типа ПАЗ) Его значения по годам: 2020г - 3 %, 2021 – 17%.</w:t>
            </w:r>
          </w:p>
        </w:tc>
      </w:tr>
    </w:tbl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  Содержание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проблемы и обоснование необходимости ее решения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программными методами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современных социально-экономических условиях одной из важнейших задач является поддержка и социальная защита инвалидов.</w:t>
      </w:r>
    </w:p>
    <w:p w:rsidR="00B03DF0" w:rsidRDefault="00B03DF0" w:rsidP="00B03DF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2012 году Российской Федерацией 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3 мая 2012 года № 46-ФЗ «О ратификации Конвенции о правах инвалидов» ратифицирована </w:t>
      </w:r>
      <w:r>
        <w:rPr>
          <w:rFonts w:ascii="Times New Roman" w:hAnsi="Times New Roman" w:cs="Times New Roman"/>
          <w:sz w:val="24"/>
          <w:szCs w:val="24"/>
        </w:rPr>
        <w:t>Конвенция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правах инвалидов (далее именуется — Конвенция о правах инвалидов), утвердившая принципы, на которых должна строиться политика государства в отношении инвалидов.</w:t>
      </w:r>
    </w:p>
    <w:p w:rsidR="00B03DF0" w:rsidRDefault="00B03DF0" w:rsidP="00B03DF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Конвенции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 правах инвалидов государства-участники должны принимать надлежащие меры для обеспечения инвалидам наравне с другими гражданами беспрепятственного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населению. </w:t>
      </w:r>
    </w:p>
    <w:p w:rsidR="00B03DF0" w:rsidRDefault="00B03DF0" w:rsidP="00B03DF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 разработки подпрограммы определена наличием неблагоприятных условий и факторов в сфере создания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среды жизнедеятельности для инвалидов.</w:t>
      </w:r>
    </w:p>
    <w:p w:rsidR="00B03DF0" w:rsidRDefault="00B03DF0" w:rsidP="00B03DF0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которым требуется дополнительная поддержка со стороны государства.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проблемы определяется тем, что в последние годы отмечается устойчивая тенденция к увеличению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лиц с ограниченными возможностями.</w:t>
      </w:r>
    </w:p>
    <w:p w:rsidR="00B03DF0" w:rsidRPr="00E010DA" w:rsidRDefault="00CF41AA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0DA">
        <w:rPr>
          <w:rFonts w:ascii="Times New Roman" w:hAnsi="Times New Roman" w:cs="Times New Roman"/>
          <w:sz w:val="24"/>
          <w:szCs w:val="24"/>
          <w:lang w:eastAsia="ru-RU"/>
        </w:rPr>
        <w:t>По состоянию на 01.01.2021</w:t>
      </w:r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числилось </w:t>
      </w:r>
      <w:r w:rsidRPr="00E010DA">
        <w:rPr>
          <w:rFonts w:ascii="Times New Roman" w:hAnsi="Times New Roman" w:cs="Times New Roman"/>
          <w:sz w:val="24"/>
          <w:szCs w:val="24"/>
          <w:lang w:eastAsia="ru-RU"/>
        </w:rPr>
        <w:t>9076</w:t>
      </w:r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инвалидов, их которых </w:t>
      </w:r>
      <w:r w:rsidRPr="00E010DA">
        <w:rPr>
          <w:rFonts w:ascii="Times New Roman" w:hAnsi="Times New Roman" w:cs="Times New Roman"/>
          <w:sz w:val="24"/>
          <w:szCs w:val="24"/>
          <w:lang w:eastAsia="ru-RU"/>
        </w:rPr>
        <w:t>565</w:t>
      </w:r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>– дети-инвалиды, на 01.01.20</w:t>
      </w:r>
      <w:r w:rsidRPr="00E010DA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год – </w:t>
      </w:r>
      <w:r w:rsidRPr="00E010DA">
        <w:rPr>
          <w:rFonts w:ascii="Times New Roman" w:hAnsi="Times New Roman" w:cs="Times New Roman"/>
          <w:sz w:val="24"/>
          <w:szCs w:val="24"/>
          <w:lang w:eastAsia="ru-RU"/>
        </w:rPr>
        <w:t>8079</w:t>
      </w:r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из которых </w:t>
      </w:r>
      <w:r w:rsidRPr="00E010DA">
        <w:rPr>
          <w:rFonts w:ascii="Times New Roman" w:hAnsi="Times New Roman" w:cs="Times New Roman"/>
          <w:sz w:val="24"/>
          <w:szCs w:val="24"/>
          <w:lang w:eastAsia="ru-RU"/>
        </w:rPr>
        <w:t>596</w:t>
      </w:r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>дети – инвалиды, что</w:t>
      </w:r>
      <w:r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в 2021 году </w:t>
      </w:r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E010DA">
        <w:rPr>
          <w:rFonts w:ascii="Times New Roman" w:hAnsi="Times New Roman" w:cs="Times New Roman"/>
          <w:sz w:val="24"/>
          <w:szCs w:val="24"/>
          <w:lang w:eastAsia="ru-RU"/>
        </w:rPr>
        <w:t>4,9</w:t>
      </w:r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% от общей численности населения</w:t>
      </w:r>
      <w:r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 (164880чел.)</w:t>
      </w:r>
      <w:r w:rsidR="00B03DF0" w:rsidRPr="00E010D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последовательно проводится работа по социальной поддержке инвалидов, направленная на улучшение их социального положения, повышение доходов и качества жизни, создание для них условий для реабилитации и ин</w:t>
      </w:r>
      <w:r w:rsidR="0053151F">
        <w:rPr>
          <w:rFonts w:ascii="Times New Roman" w:hAnsi="Times New Roman" w:cs="Times New Roman"/>
          <w:sz w:val="24"/>
          <w:szCs w:val="24"/>
          <w:lang w:eastAsia="ru-RU"/>
        </w:rPr>
        <w:t>теграции в современное общество.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последние годы большую роль в решении проблем инвалидности, защиты прав и законных интересов инвалидов играют общественные объединения инвалидов. Решая свои уставные задачи, общественные организации инвалидов выполняют, от части, государственную функцию по социальной реабилитации и интеграции людей с ограниченными возможностями, приобщению их к труду, культуре и спорту, формированию активной жизненной позиции. Возмещение текущих расходов организаций инвалидов и совместное проведение мероприятий совместно с данными организациями в рамках Программы позволит предоставлять инвалидам дополнительные меры социальной поддержки и увеличить количество инвалидов и детей-инвалидов, привлеченных к реабилитации.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Более шести тысячи инвалидов за 2019, 2020</w:t>
      </w:r>
      <w:r w:rsidR="0053151F">
        <w:rPr>
          <w:rFonts w:ascii="Times New Roman" w:hAnsi="Times New Roman" w:cs="Times New Roman"/>
          <w:sz w:val="24"/>
          <w:szCs w:val="24"/>
          <w:lang w:eastAsia="ru-RU"/>
        </w:rPr>
        <w:t>, 2021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прошли социальную, бытовую, психологическую реабилитацию. Но, несмотря на положительные результаты работы в сфере социальной поддержки инвалидов, требуется решение и других задач.</w:t>
      </w:r>
    </w:p>
    <w:p w:rsidR="00B03DF0" w:rsidRDefault="00B03DF0" w:rsidP="00B03DF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настоящее время сохраняется необходимость продолжить паспортизацию зданий, в выполнении разработанных мероприятий для обследованных зданий, а также выполнения прочих задач с целью преодоления социальной разобщенности 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отношенческих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 барьеров в обществе.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подпрограмма разработана в соответствии со следующими нормативно правовыми актами: 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законом от 6 октября 2003 года N 131-ФЗ «Об общих принципах организации местного самоуправления в Российской Федерации»; 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 законом от 24 ноября 1995года № 181-ФЗ «О социальной защите инвалидов в Российской Федерации»; 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от 30.03.2012 г. № 4 «Об установлении расходных обязательств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по Управлению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в части</w:t>
      </w:r>
      <w:r w:rsidR="00484D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предоставления дополнительных мер социальной поддержки населения» (с учетом вносимых изменений).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sz w:val="24"/>
          <w:szCs w:val="24"/>
          <w:lang w:eastAsia="ru-RU"/>
        </w:rPr>
        <w:t>. Основные цели и задачи муниципальной подпрограммы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Целями подпрограммы являются: 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Реабилитация и интеграция инвалидов в общество с целью повышения их жизненного уровня.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Обеспечение беспрепятственного доступа (далее именуется – доступность) к приоритетным объектам и услугам в приоритетных сферах жизнедеятельности инвалидов и других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групп населения (людей, испытывающих затруднения при самостоятельном передвижении, получении услуг, необходимой информации) (далее именуются — МГН)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округе. 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 являются: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Организация мероприятий, связанных с реабилитацией и интеграцией инвалидов в общество с целью повышения их жизненного уровня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Повышение уровня доступности приоритетных объектов и услуг в приоритетных сферах жизнедеятельности инвалидов и других МГН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(обеспечение беспрепятственного доступа инвалидов к объектам социальной инфраструктуры и информации).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решения задач будут подготовлены тематические справочники, учебно-методические пособия, рекомендации для специалистов в целях широкого оповещения о проблемах инвалидности и создания доступной среды</w:t>
      </w:r>
      <w:bookmarkStart w:id="2" w:name="sub_1305"/>
      <w:bookmarkEnd w:id="2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проведены физкультурно-оздоровительные и спортивные мероприятия, организованы культурно-массовые мероприятия с участием инвалидов.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 w:cs="Times New Roman"/>
          <w:sz w:val="24"/>
          <w:szCs w:val="24"/>
          <w:lang w:eastAsia="ru-RU"/>
        </w:rPr>
        <w:t>. Сроки и этапы реализации муниципальной подпрограммы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решения поставленных задач предполагается выполнение подпрограммы за период 2020-202</w:t>
      </w:r>
      <w:r w:rsidR="0053151F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годы, в </w:t>
      </w:r>
      <w:r w:rsidR="0053151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этапов:</w:t>
      </w:r>
    </w:p>
    <w:p w:rsidR="00B03DF0" w:rsidRDefault="00B03DF0" w:rsidP="00B0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1 – 2020 год; </w:t>
      </w:r>
    </w:p>
    <w:p w:rsidR="00B03DF0" w:rsidRDefault="00B03DF0" w:rsidP="00B0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2 – 2021 год; </w:t>
      </w:r>
    </w:p>
    <w:p w:rsidR="00B03DF0" w:rsidRDefault="00B03DF0" w:rsidP="00B0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3 – 2022 год;</w:t>
      </w:r>
    </w:p>
    <w:p w:rsidR="00B03DF0" w:rsidRDefault="00B03DF0" w:rsidP="00B0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4 – 2023 год;</w:t>
      </w:r>
    </w:p>
    <w:p w:rsidR="00B03DF0" w:rsidRDefault="0053151F" w:rsidP="00B0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5 – 2024 год;</w:t>
      </w:r>
    </w:p>
    <w:p w:rsidR="00B03DF0" w:rsidRDefault="0053151F" w:rsidP="00B03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6 – 2025год.</w:t>
      </w:r>
    </w:p>
    <w:p w:rsidR="00B03DF0" w:rsidRDefault="00B03DF0" w:rsidP="00B03D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03DF0">
          <w:pgSz w:w="11906" w:h="16838"/>
          <w:pgMar w:top="232" w:right="567" w:bottom="567" w:left="1701" w:header="709" w:footer="709" w:gutter="0"/>
          <w:cols w:space="720"/>
        </w:sectPr>
      </w:pPr>
    </w:p>
    <w:p w:rsidR="00B03DF0" w:rsidRDefault="00B03DF0" w:rsidP="00B03D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Система мероприятий </w:t>
      </w:r>
      <w:r w:rsidR="00B8696A">
        <w:rPr>
          <w:rFonts w:ascii="Times New Roman" w:hAnsi="Times New Roman" w:cs="Times New Roman"/>
          <w:sz w:val="24"/>
          <w:szCs w:val="24"/>
          <w:lang w:eastAsia="ru-RU"/>
        </w:rPr>
        <w:t xml:space="preserve">и финансово-экономическое обоснование муниципальной подпрограммы </w:t>
      </w:r>
    </w:p>
    <w:tbl>
      <w:tblPr>
        <w:tblW w:w="52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0"/>
        <w:gridCol w:w="1417"/>
        <w:gridCol w:w="896"/>
        <w:gridCol w:w="1237"/>
        <w:gridCol w:w="1178"/>
        <w:gridCol w:w="59"/>
        <w:gridCol w:w="1066"/>
        <w:gridCol w:w="1116"/>
        <w:gridCol w:w="1193"/>
        <w:gridCol w:w="1237"/>
        <w:gridCol w:w="1255"/>
        <w:gridCol w:w="1491"/>
        <w:gridCol w:w="1404"/>
      </w:tblGrid>
      <w:tr w:rsidR="0053151F" w:rsidTr="004124B5">
        <w:trPr>
          <w:trHeight w:val="633"/>
          <w:tblHeader/>
        </w:trPr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69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Объемы бюджетных ассигнований, тыс. руб.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3C31B3" w:rsidTr="004124B5">
        <w:trPr>
          <w:trHeight w:val="146"/>
          <w:tblHeader/>
        </w:trPr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51F" w:rsidTr="003C31B3">
        <w:trPr>
          <w:trHeight w:val="117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Задача 1:. Организация мероприятий, связанных с  реабилитацией и интеграцией инвалидов в общество с целью повышения их жизненного уровня</w:t>
            </w:r>
          </w:p>
        </w:tc>
      </w:tr>
      <w:tr w:rsidR="00B8696A" w:rsidTr="001F47E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и осуществление мониторинга демографического состава и социально-экономического положения инвалидов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групп населения: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2020-2025 гг.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Доля выполненных мероприятий,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запланированных – не менее 95%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B8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Федеральный закон от 24 ноября 1995года № 181-ФЗ «О социальной защите инвалидов в Российской Федерации»;</w:t>
            </w:r>
          </w:p>
          <w:p w:rsidR="00B8696A" w:rsidRDefault="00B8696A" w:rsidP="00B8696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kern w:val="32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B8696A" w:rsidRDefault="00B8696A" w:rsidP="00B8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Постановление Администрации МГО от 26,07.2016г. № 4111 « Об утверждении нормативных затрат казенных учреждений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округа.</w:t>
            </w:r>
          </w:p>
        </w:tc>
      </w:tr>
      <w:tr w:rsidR="00B8696A" w:rsidTr="001F47E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Проведение анкетирования инвалидов с целью определения требований, предъявляемых различными группами инвалидов к пространственной среде</w:t>
            </w:r>
          </w:p>
          <w:p w:rsidR="00B8696A" w:rsidRDefault="00B8696A" w:rsidP="0053151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2020-2025 гг.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696A" w:rsidTr="001F47E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Комплексное изучение условий проживания и форм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жизнедеятельности инвалидов в условиях современной урбанизированной среды в городе Миассе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УСЗН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2020-2025 гг.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696A" w:rsidTr="001F47E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Ведение базы данных об инвалидах, проживающих на территории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2020-2025 гг.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696A" w:rsidTr="001F47E5">
        <w:trPr>
          <w:trHeight w:val="1270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Организация взаимодействия Администрации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 с общественными организациями  инвалидов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УСЗН, Общественные организации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2020-2025 гг.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B8696A" w:rsidRDefault="00B8696A" w:rsidP="0053151F">
            <w:pPr>
              <w:spacing w:line="256" w:lineRule="auto"/>
              <w:jc w:val="center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696A" w:rsidTr="001F47E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Освещение в городских средствах массовой информации проблем инвалидов и вопросов,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связанных с инвалидностью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УСЗН, Общественные организации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2020-2025 гг.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B8696A" w:rsidRDefault="00B8696A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696A" w:rsidTr="001F47E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Содержание компьютерных классов для обучения пенсионеров и инвалидов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центр социального обслуживания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696A" w:rsidTr="001F47E5">
        <w:trPr>
          <w:trHeight w:val="856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 затраты по разделу 1</w:t>
            </w:r>
          </w:p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:rsidR="00B8696A" w:rsidRDefault="00B8696A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jc w:val="center"/>
            </w:pPr>
            <w:r w:rsidRPr="003E738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31B3" w:rsidTr="004124B5">
        <w:trPr>
          <w:trHeight w:val="146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3E738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1C3758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31B3" w:rsidTr="004124B5">
        <w:trPr>
          <w:trHeight w:val="146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3E738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E9692A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1C3758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>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3151F" w:rsidTr="003C31B3">
        <w:trPr>
          <w:trHeight w:val="146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Задача 2:  Повышение уровня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городском округе (обеспечение беспрепятственного доступа инвалидов к объектам социальной инфраструктуры и информации)</w:t>
            </w:r>
          </w:p>
        </w:tc>
      </w:tr>
      <w:tr w:rsidR="003C31B3" w:rsidTr="004124B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Подготовка и проведение инвентаризации, паспортизации и классификации всех действующих объектов социальной и транспортной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инфраструктур, сре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дств тр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анспорта, связи и информации с целью их последующей модернизации (дооборудования)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УСЗН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EC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</w:t>
            </w:r>
            <w:r w:rsidR="00EC5C1E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1C3758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Доля выполненных мероприятий,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связанных с реабилитацией и интеграцией инвалидов в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общество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запланированных – не менее 95%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96A" w:rsidRDefault="00B8696A" w:rsidP="00B8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Федеральный закон от 24 ноября 1995года № 181-ФЗ «О социальной защите инвалидов в Российской Федерации»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;</w:t>
            </w:r>
          </w:p>
          <w:p w:rsidR="00B8696A" w:rsidRDefault="00B8696A" w:rsidP="00B8696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kern w:val="32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53151F" w:rsidRDefault="00B8696A" w:rsidP="00B8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Постановление Администрации МГО от 26,07.2016г. № 4111 « Об утверждении нормативных затрат казенных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учреждений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округа.</w:t>
            </w:r>
          </w:p>
        </w:tc>
      </w:tr>
      <w:tr w:rsidR="003C31B3" w:rsidTr="004124B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Обследование объектов социальной сферы, организаций различных форм собственности на предмет соответствия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Федеральному закону от 24 ноября 1995 г. № 181-ФЗ «О социальной защите инвалидов в РФ»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EC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</w:t>
            </w:r>
            <w:r w:rsidR="00EC5C1E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1C3758" w:rsidP="00531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31B3" w:rsidTr="004124B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Создание перечня приоритетных муниципальных объектов социальной сферы (объекты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социальной защиты, здравоохранения, культуры, физкультуры, образование и пр.), в которых необходима физическая и информационная доступность для инвалидов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групп населения, с указанием объектов, где она уже создана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УСЗН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EC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</w:t>
            </w:r>
            <w:r w:rsidR="00EC5C1E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1C3758" w:rsidP="00531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31B3" w:rsidTr="004124B5">
        <w:trPr>
          <w:trHeight w:val="3298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Приспособление жилого помещения и общего имущества в многоквартирных домах в целях их приспособления и обеспечения условий их доступности для инвалидов, в том числе </w:t>
            </w:r>
            <w:r>
              <w:rPr>
                <w:rFonts w:ascii="Times New Roman" w:hAnsi="Times New Roman" w:cs="Times New Roman"/>
              </w:rPr>
              <w:lastRenderedPageBreak/>
              <w:t>приобретение инвалидной техники,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передвижения инвалидов и прочих приспособлений для инвалидов для целей передачи их соответствующей социальной группе населения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округа;</w:t>
            </w:r>
          </w:p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Управление муниципальной собственности;</w:t>
            </w:r>
          </w:p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EC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</w:t>
            </w:r>
            <w:r w:rsidR="00EC5C1E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1C3758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1C3758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1C3758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1C3758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Pr="001C3758" w:rsidRDefault="001C3758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75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31B3" w:rsidTr="004124B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Приобретение технических средств </w:t>
            </w:r>
            <w:proofErr w:type="spellStart"/>
            <w:r>
              <w:rPr>
                <w:rFonts w:ascii="Times New Roman" w:hAnsi="Times New Roman" w:cs="Times New Roman"/>
              </w:rPr>
              <w:t>реабилит-ции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пунктов проката в муниципальных учреждениях социальной защиты населения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53151F" w:rsidRDefault="00EC5C1E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центр социального обслуживания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EC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, 202</w:t>
            </w:r>
            <w:r w:rsidR="00EC5C1E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1C3758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EC5C1E" w:rsidP="0053151F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EC5C1E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EC5C1E" w:rsidP="0053151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Учреждение передано в государственную собственность</w:t>
            </w:r>
          </w:p>
        </w:tc>
        <w:tc>
          <w:tcPr>
            <w:tcW w:w="4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</w:pP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31B3" w:rsidTr="004124B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1C3758" w:rsidP="001C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1 ед. </w:t>
            </w:r>
            <w:r w:rsidR="005315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3151F">
              <w:rPr>
                <w:rFonts w:ascii="Times New Roman" w:hAnsi="Times New Roman" w:cs="Times New Roman"/>
              </w:rPr>
              <w:t>низкопольного</w:t>
            </w:r>
            <w:proofErr w:type="spellEnd"/>
            <w:r w:rsidR="0053151F">
              <w:rPr>
                <w:rFonts w:ascii="Times New Roman" w:hAnsi="Times New Roman" w:cs="Times New Roman"/>
              </w:rPr>
              <w:t xml:space="preserve"> автомобильного автотранспорта типа ПАЗ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EC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2021-202</w:t>
            </w:r>
            <w:r w:rsidR="00EC5C1E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гг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37090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37090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37090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EC5C1E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EC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Доля парка подвижного состава автомобильного транспорта и городского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наземного электрического транспорта общего пользования, оборудованного для перевозки </w:t>
            </w:r>
            <w:proofErr w:type="spellStart"/>
            <w:r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в парке этого подвижного состава муниципального образования (приобретение 1 единицы </w:t>
            </w:r>
            <w:proofErr w:type="spellStart"/>
            <w:r>
              <w:rPr>
                <w:rFonts w:ascii="Times New Roman" w:hAnsi="Times New Roman" w:cs="Times New Roman"/>
              </w:rPr>
              <w:t>низкопольного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автомобильного автотранспорта типа ПАЗ) Его значения по годам: 2020г -3 %, 2021 – 17%,).</w:t>
            </w:r>
            <w:proofErr w:type="gramEnd"/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31B3" w:rsidTr="004124B5">
        <w:trPr>
          <w:trHeight w:val="1229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Адаптация зданий для доступа инвалидов и МГН:</w:t>
            </w:r>
          </w:p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установка предупреждающих полос, тактильной плитки, оборудование кнопки вызова персонала, оборудование учреждения информационными знаками, оснащение зданий пандусами, прочее.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line="256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B8684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</w:t>
            </w:r>
            <w:r w:rsidR="00B8684A">
              <w:rPr>
                <w:rFonts w:ascii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1C3758" w:rsidP="0053151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Pr="001C3758" w:rsidRDefault="0053151F" w:rsidP="0053151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1C3758">
              <w:rPr>
                <w:rFonts w:ascii="Times New Roman" w:hAnsi="Times New Roman" w:cs="Times New Roman"/>
                <w:lang w:eastAsia="ru-RU"/>
              </w:rPr>
              <w:t>30</w:t>
            </w:r>
            <w:r w:rsidRPr="001C3758">
              <w:rPr>
                <w:rFonts w:ascii="Times New Roman" w:hAnsi="Times New Roman" w:cs="Times New Roman"/>
                <w:lang w:val="en-US" w:eastAsia="ru-RU"/>
              </w:rPr>
              <w:t>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Pr="001C3758" w:rsidRDefault="0053151F" w:rsidP="0053151F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C3758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Pr="001C3758" w:rsidRDefault="001C3758" w:rsidP="0053151F">
            <w:pPr>
              <w:jc w:val="center"/>
              <w:rPr>
                <w:rFonts w:ascii="Times New Roman" w:hAnsi="Times New Roman" w:cs="Times New Roman"/>
              </w:rPr>
            </w:pPr>
            <w:r w:rsidRPr="001C375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Pr="001C3758" w:rsidRDefault="001C3758" w:rsidP="0053151F">
            <w:pPr>
              <w:jc w:val="center"/>
              <w:rPr>
                <w:rFonts w:ascii="Times New Roman" w:hAnsi="Times New Roman" w:cs="Times New Roman"/>
              </w:rPr>
            </w:pPr>
            <w:r w:rsidRPr="001C375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Pr="001C3758" w:rsidRDefault="001C3758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375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Доля выполненных мероприятий,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запланированных – не менее 95%</w:t>
            </w:r>
          </w:p>
        </w:tc>
        <w:tc>
          <w:tcPr>
            <w:tcW w:w="4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31B3" w:rsidTr="004124B5">
        <w:trPr>
          <w:trHeight w:val="146"/>
        </w:trPr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Адаптация транспорта для инвалидов и МГН в части оборудования информационными светодиодными табло для слабослышащих с </w:t>
            </w:r>
            <w:proofErr w:type="spellStart"/>
            <w:r>
              <w:rPr>
                <w:rFonts w:ascii="Times New Roman" w:hAnsi="Times New Roman" w:cs="Times New Roman"/>
              </w:rPr>
              <w:t>автоинформаторами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слабовидящих и других </w:t>
            </w:r>
            <w:proofErr w:type="spellStart"/>
            <w:r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43 единиц подвижного состава техники, в том числе 19 троллейбусов, 24 автобуса </w:t>
            </w:r>
            <w:proofErr w:type="spellStart"/>
            <w:r>
              <w:rPr>
                <w:rFonts w:ascii="Times New Roman" w:hAnsi="Times New Roman" w:cs="Times New Roman"/>
              </w:rPr>
              <w:t>внутрисалонными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табло с </w:t>
            </w:r>
            <w:proofErr w:type="spellStart"/>
            <w:r>
              <w:rPr>
                <w:rFonts w:ascii="Times New Roman" w:hAnsi="Times New Roman" w:cs="Times New Roman"/>
              </w:rPr>
              <w:t>автоинформаторами</w:t>
            </w:r>
            <w:proofErr w:type="spellEnd"/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2020г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3050,0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3050,0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CA11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CA11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CA11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jc w:val="center"/>
            </w:pPr>
            <w:r w:rsidRPr="00CA115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EC5C1E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5315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Доля парка подвижного состава автомобильного транспорта и городского наземного электрического транспорта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общего пользования, оборудованного для перевозки других </w:t>
            </w:r>
            <w:proofErr w:type="spellStart"/>
            <w:r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</w:t>
            </w:r>
            <w:proofErr w:type="spellStart"/>
            <w:r>
              <w:rPr>
                <w:rFonts w:ascii="Times New Roman" w:hAnsi="Times New Roman" w:cs="Times New Roman"/>
              </w:rPr>
              <w:t>внутрисалонными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табло с </w:t>
            </w:r>
            <w:proofErr w:type="spellStart"/>
            <w:r>
              <w:rPr>
                <w:rFonts w:ascii="Times New Roman" w:hAnsi="Times New Roman" w:cs="Times New Roman"/>
              </w:rPr>
              <w:t>автоинформаторами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C31B3" w:rsidTr="004124B5">
        <w:trPr>
          <w:trHeight w:val="411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ИТОГО  затраты по разделу 2</w:t>
            </w:r>
          </w:p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4384,8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3124,0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53151F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621,8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519,0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1F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4124B5" w:rsidP="0041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51F" w:rsidRDefault="0053151F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24B5" w:rsidTr="004124B5">
        <w:trPr>
          <w:trHeight w:val="351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1256,8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493,8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519,0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412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24B5" w:rsidTr="004124B5">
        <w:trPr>
          <w:trHeight w:val="271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3128,0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jc w:val="center"/>
              <w:rPr>
                <w:rFonts w:ascii="Times New Roman" w:hAnsi="Times New Roman" w:cs="Times New Roman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4124B5">
            <w:pPr>
              <w:jc w:val="center"/>
              <w:rPr>
                <w:rFonts w:ascii="Times New Roman" w:hAnsi="Times New Roman" w:cs="Times New Roman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4124B5">
            <w:pPr>
              <w:jc w:val="center"/>
            </w:pPr>
            <w:r w:rsidRPr="00BD771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24B5" w:rsidTr="004124B5">
        <w:trPr>
          <w:trHeight w:val="271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 по подпрограмме, в том числе: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4384,8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3124,0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621,8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519,0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1F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24B5" w:rsidTr="004124B5">
        <w:trPr>
          <w:trHeight w:val="289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1256,8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124,0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493,8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519,0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1F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124B5" w:rsidTr="004124B5">
        <w:trPr>
          <w:trHeight w:val="271"/>
        </w:trPr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3128,0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jc w:val="center"/>
              <w:rPr>
                <w:rFonts w:ascii="Times New Roman" w:hAnsi="Times New Roman" w:cs="Times New Roman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4B5" w:rsidRPr="004124B5" w:rsidRDefault="004124B5" w:rsidP="001F47E5">
            <w:pPr>
              <w:jc w:val="center"/>
              <w:rPr>
                <w:rFonts w:ascii="Times New Roman" w:hAnsi="Times New Roman" w:cs="Times New Roman"/>
              </w:rPr>
            </w:pPr>
            <w:r w:rsidRPr="004124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1F47E5">
            <w:pPr>
              <w:jc w:val="center"/>
            </w:pPr>
            <w:r w:rsidRPr="00BD771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B5" w:rsidRDefault="004124B5" w:rsidP="00531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03DF0" w:rsidRDefault="00B03DF0" w:rsidP="00B03D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без финансирования не требуют денежных затрат.</w:t>
      </w:r>
    </w:p>
    <w:p w:rsidR="00B03DF0" w:rsidRDefault="00B03DF0" w:rsidP="00B03D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03DF0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B03DF0" w:rsidRDefault="00B03DF0" w:rsidP="00B03D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VI</w:t>
      </w:r>
      <w:r>
        <w:rPr>
          <w:rFonts w:ascii="Times New Roman" w:hAnsi="Times New Roman" w:cs="Times New Roman"/>
          <w:sz w:val="24"/>
          <w:szCs w:val="24"/>
          <w:lang w:eastAsia="ru-RU"/>
        </w:rPr>
        <w:t>. Ресурсное обеспечение подпрограммы</w:t>
      </w:r>
    </w:p>
    <w:p w:rsidR="00B03DF0" w:rsidRDefault="00B03DF0" w:rsidP="00B03D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подпрограммы являются средства местного бюджета.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бюджетных ассигнований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3"/>
        <w:gridCol w:w="1464"/>
        <w:gridCol w:w="1062"/>
        <w:gridCol w:w="1027"/>
        <w:gridCol w:w="1027"/>
        <w:gridCol w:w="1027"/>
        <w:gridCol w:w="1027"/>
        <w:gridCol w:w="1027"/>
      </w:tblGrid>
      <w:tr w:rsidR="00EC5C1E" w:rsidTr="00EC5C1E">
        <w:trPr>
          <w:trHeight w:val="13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Default="00EC5C1E" w:rsidP="00EC5C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124B5" w:rsidTr="00EC5C1E">
        <w:trPr>
          <w:trHeight w:val="13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Default="004124B5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B5" w:rsidRPr="004124B5" w:rsidRDefault="004124B5" w:rsidP="001F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124B5" w:rsidTr="00EC5C1E">
        <w:trPr>
          <w:trHeight w:val="13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Default="004124B5" w:rsidP="00EC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B5" w:rsidRPr="004124B5" w:rsidRDefault="004124B5" w:rsidP="001F47E5">
            <w:pPr>
              <w:jc w:val="center"/>
              <w:rPr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124B5" w:rsidTr="00EC5C1E">
        <w:trPr>
          <w:trHeight w:val="135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Default="004124B5" w:rsidP="00EC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621,8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4B5" w:rsidRPr="004124B5" w:rsidRDefault="004124B5" w:rsidP="001F47E5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4B5" w:rsidRPr="004124B5" w:rsidRDefault="004124B5" w:rsidP="001F4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</w:tbl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мероприятий муниципальной подпрограммы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5000" w:type="pct"/>
        <w:tblLook w:val="01E0"/>
      </w:tblPr>
      <w:tblGrid>
        <w:gridCol w:w="2297"/>
        <w:gridCol w:w="1441"/>
        <w:gridCol w:w="1043"/>
        <w:gridCol w:w="1043"/>
        <w:gridCol w:w="901"/>
        <w:gridCol w:w="1043"/>
        <w:gridCol w:w="1043"/>
        <w:gridCol w:w="1043"/>
      </w:tblGrid>
      <w:tr w:rsidR="00EC5C1E" w:rsidTr="00EC5C1E"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EC5C1E" w:rsidTr="00EC5C1E"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5916,4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1654,4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</w:t>
            </w:r>
          </w:p>
        </w:tc>
      </w:tr>
      <w:tr w:rsidR="00EC5C1E" w:rsidTr="00EC5C1E"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5224,4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2096,4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9A7EE2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C5C1E" w:rsidTr="00EC5C1E"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11140,8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EC5C1E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1755,9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3750,8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Default="009A7EE2" w:rsidP="00EC5C1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545,0</w:t>
            </w:r>
          </w:p>
        </w:tc>
      </w:tr>
    </w:tbl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в пределах средств, утверждённых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на соответствующий финансовый год. При реализации Программы возможно привлечение средств бюджетов вышестоящих уровней, выделяемых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>
        <w:rPr>
          <w:rFonts w:ascii="Times New Roman" w:hAnsi="Times New Roman" w:cs="Times New Roman"/>
          <w:sz w:val="24"/>
          <w:szCs w:val="24"/>
          <w:lang w:eastAsia="ru-RU"/>
        </w:rPr>
        <w:t>. Организация управления и механизм реализации муниципальной подпрограммы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Управление социальной защиты населения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округа. </w:t>
      </w:r>
    </w:p>
    <w:p w:rsidR="00B03DF0" w:rsidRDefault="00B03DF0" w:rsidP="00B0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подпрограммы:</w:t>
      </w:r>
    </w:p>
    <w:p w:rsidR="00B03DF0" w:rsidRDefault="00B03DF0" w:rsidP="00B03DF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подпрограммы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B03DF0" w:rsidRDefault="00B03DF0" w:rsidP="00B03DF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подпрограммы;</w:t>
      </w:r>
    </w:p>
    <w:p w:rsidR="00B03DF0" w:rsidRDefault="00B03DF0" w:rsidP="00B03DF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B03DF0" w:rsidRDefault="00B03DF0" w:rsidP="00B03DF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подпрограммы в Управление экономики в срок до 15 июля текущего финансового года;</w:t>
      </w:r>
    </w:p>
    <w:p w:rsidR="00B03DF0" w:rsidRDefault="00B03DF0" w:rsidP="00B03DF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Ежегодно, в срок до 15 февраля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подпрограммы.</w:t>
      </w:r>
    </w:p>
    <w:p w:rsidR="00B03DF0" w:rsidRDefault="00B03DF0" w:rsidP="00B03DF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исполнитель ежегодно готовит бюджетную заявку на финансирование подпрограммы из бюджета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B03DF0" w:rsidRDefault="00B03DF0" w:rsidP="00B03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подпрограммы:</w:t>
      </w:r>
    </w:p>
    <w:p w:rsidR="00B03DF0" w:rsidRDefault="00B03DF0" w:rsidP="00B03DF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участвуют в разработке мероприятий муниципальной подпрограммы, в отношении которых они являются соисполнителями;</w:t>
      </w:r>
    </w:p>
    <w:p w:rsidR="00B03DF0" w:rsidRDefault="00B03DF0" w:rsidP="00B03DF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 представляют в установленный срок ответственному исполнителю необходимую информацию для подготовки ответов на запросы Управления экономики, а также отчет о ходе реализации мероприятий муниципальной подпрограммы;</w:t>
      </w:r>
    </w:p>
    <w:p w:rsidR="00B03DF0" w:rsidRDefault="00B03DF0" w:rsidP="00B03DF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B03DF0" w:rsidRDefault="00B03DF0" w:rsidP="00B03DF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подпрограммы в рамках своей компетенции.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результаты реализации муниципальной подпрограммы  </w:t>
      </w: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Успешная реализация подпрограммы позволит обеспечить значительный социальный эффект:</w:t>
      </w:r>
    </w:p>
    <w:p w:rsidR="00B03DF0" w:rsidRDefault="00B03DF0" w:rsidP="00B03DF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преодоление социальной разобщенности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отношенческих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» барьеров в обществе;</w:t>
      </w:r>
    </w:p>
    <w:p w:rsidR="00B03DF0" w:rsidRDefault="00B03DF0" w:rsidP="00B03DF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доступности и качества реабилитационных услуг для инвалидов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округе;</w:t>
      </w:r>
    </w:p>
    <w:p w:rsidR="00B03DF0" w:rsidRDefault="00B03DF0" w:rsidP="00B03DF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условий устойчивого развития доступной среды для инвалидов и иных МГН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округе;</w:t>
      </w:r>
    </w:p>
    <w:p w:rsidR="00B03DF0" w:rsidRDefault="00B03DF0" w:rsidP="00B03DF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межведомственного взаимодействия и координации работ соисполнителей подпрограммы,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(далее именуются – органы местного самоуправления) в создании условий доступности приоритетных объектов и услуг в приоритетных сферах жизнедеятельности инвалидов и иных МГН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округе;</w:t>
      </w:r>
    </w:p>
    <w:p w:rsidR="00B03DF0" w:rsidRDefault="00B03DF0" w:rsidP="00B03DF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 и систематизация информации о доступности объектов социальной инфраструктуры и услуг в приоритетных сферах жизнедеятельности инвалидов и иных МГН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округе с целью размещения в информационно-телекоммуникационной сети Интернет;</w:t>
      </w:r>
    </w:p>
    <w:p w:rsidR="00B03DF0" w:rsidRDefault="00B03DF0" w:rsidP="00B03DF0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условий доступности приоритетных объектов и услуг в приоритетных сферах жизнедеятельности инвалидов и других МГН;</w:t>
      </w:r>
    </w:p>
    <w:p w:rsidR="00B03DF0" w:rsidRDefault="00B03DF0" w:rsidP="00B03DF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индикативных показателей, разработанных настоящей программой.</w:t>
      </w:r>
    </w:p>
    <w:p w:rsidR="00B03DF0" w:rsidRDefault="00B03DF0" w:rsidP="00B03DF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мероприятий подпрограммы предполагает достижение следующих показателей, которые приведены в таблице:</w:t>
      </w:r>
    </w:p>
    <w:p w:rsidR="00B03DF0" w:rsidRDefault="00B03DF0" w:rsidP="00B03DF0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Целевые показатели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0"/>
        <w:gridCol w:w="4115"/>
        <w:gridCol w:w="719"/>
        <w:gridCol w:w="779"/>
        <w:gridCol w:w="779"/>
        <w:gridCol w:w="779"/>
        <w:gridCol w:w="779"/>
        <w:gridCol w:w="779"/>
        <w:gridCol w:w="669"/>
      </w:tblGrid>
      <w:tr w:rsidR="00EC5C1E" w:rsidTr="00EC5C1E">
        <w:trPr>
          <w:cantSplit/>
          <w:trHeight w:val="360"/>
        </w:trPr>
        <w:tc>
          <w:tcPr>
            <w:tcW w:w="2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 План</w:t>
            </w:r>
          </w:p>
        </w:tc>
      </w:tr>
      <w:tr w:rsidR="00EC5C1E" w:rsidTr="00EC5C1E">
        <w:trPr>
          <w:cantSplit/>
          <w:trHeight w:val="3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1: Организация мероприятий, связанных с  реабилитацией и интеграцией инвалидов в общество с целью повышения их жизненного уровня</w:t>
            </w:r>
          </w:p>
        </w:tc>
      </w:tr>
      <w:tr w:rsidR="00EC5C1E" w:rsidTr="00EC5C1E">
        <w:trPr>
          <w:cantSplit/>
          <w:trHeight w:val="82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5C1E" w:rsidRDefault="00EC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выполненных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- 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C1E" w:rsidRDefault="008E1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5C1E" w:rsidTr="00EC5C1E">
        <w:trPr>
          <w:cantSplit/>
          <w:trHeight w:val="82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2: Повышение уровня доступности приоритетных объектов и услуг в приоритетных сферах жизнедеятельности инвалидов и других МГН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(обеспечение беспрепятственного доступа инвалидов к объектам социальной инфраструктуры и информации)</w:t>
            </w:r>
          </w:p>
        </w:tc>
      </w:tr>
      <w:tr w:rsidR="00EC5C1E" w:rsidTr="00EC5C1E">
        <w:trPr>
          <w:cantSplit/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C5C1E" w:rsidRDefault="00EC5C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Исполнение бюджета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городского округа по итогам года  направленного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%. 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C5C1E" w:rsidTr="00EC5C1E">
        <w:trPr>
          <w:cantSplit/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парке этого подвижного состава муниципального образования (дооборудование подвижного состава техники) %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5C1E" w:rsidTr="00EC5C1E">
        <w:trPr>
          <w:cantSplit/>
          <w:trHeight w:val="360"/>
        </w:trPr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парке этого подвижного состава муниципального образования (приобретение 1 единицы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низкопольного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автотранспорта типа ПАЗ)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5C1E" w:rsidRDefault="00EC5C1E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C1E" w:rsidRDefault="00B9150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03DF0" w:rsidRDefault="00B03DF0" w:rsidP="00B03DF0">
      <w:pPr>
        <w:autoSpaceDE w:val="0"/>
        <w:spacing w:after="0" w:line="240" w:lineRule="auto"/>
        <w:ind w:firstLine="7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Эффективность подпрограммы будет выражаться в снижении социальной напряженности в обществе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предоставления, а также за счет преодоления социальной изоляции граждан с различными ограничениями, в том числе за счет повышения уровня и качества важнейших реабилитационных услуг с увеличением позитивных результатов реабилитации.</w:t>
      </w:r>
      <w:proofErr w:type="gramEnd"/>
    </w:p>
    <w:p w:rsidR="00B03DF0" w:rsidRDefault="00B03DF0" w:rsidP="00B03D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03DF0">
          <w:pgSz w:w="11906" w:h="16838"/>
          <w:pgMar w:top="1134" w:right="567" w:bottom="1134" w:left="1701" w:header="709" w:footer="709" w:gutter="0"/>
          <w:cols w:space="720"/>
        </w:sectPr>
      </w:pPr>
    </w:p>
    <w:p w:rsidR="00B03DF0" w:rsidRDefault="00C03092" w:rsidP="00B03D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IX</w:t>
      </w:r>
      <w:r w:rsidR="00B03D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03DF0"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мероприятий муниципальной подпрограммы</w:t>
      </w:r>
    </w:p>
    <w:p w:rsidR="00B03DF0" w:rsidRDefault="00B03DF0" w:rsidP="00B03DF0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3615"/>
        <w:gridCol w:w="1926"/>
        <w:gridCol w:w="971"/>
        <w:gridCol w:w="942"/>
        <w:gridCol w:w="955"/>
        <w:gridCol w:w="1331"/>
        <w:gridCol w:w="1143"/>
        <w:gridCol w:w="1130"/>
        <w:gridCol w:w="1500"/>
        <w:gridCol w:w="2407"/>
      </w:tblGrid>
      <w:tr w:rsidR="00203EF0" w:rsidTr="00203EF0">
        <w:trPr>
          <w:trHeight w:val="79"/>
          <w:jc w:val="right"/>
        </w:trPr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50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4A21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 реализации мероприятий муниципальной подпрограммы</w:t>
            </w:r>
            <w:r>
              <w:rPr>
                <w:rFonts w:ascii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203EF0" w:rsidTr="00203EF0">
        <w:trPr>
          <w:trHeight w:val="617"/>
          <w:jc w:val="right"/>
        </w:trPr>
        <w:tc>
          <w:tcPr>
            <w:tcW w:w="11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EF0" w:rsidRDefault="00203EF0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EF0" w:rsidRDefault="00203EF0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6454" w:rsidTr="008850EE">
        <w:trPr>
          <w:trHeight w:val="555"/>
          <w:jc w:val="right"/>
        </w:trPr>
        <w:tc>
          <w:tcPr>
            <w:tcW w:w="1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E744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зданий для доступа инвалидов и МГН:</w:t>
            </w:r>
          </w:p>
          <w:p w:rsidR="00AE6454" w:rsidRDefault="00AE6454" w:rsidP="00E7445D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</w:rPr>
              <w:t>установка предупреждающих полос, тактильной плитки, оборудование кнопки вызова персонала, оборудование учреждения информационными знаками, оснащение зданий пандусами, прочее.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454" w:rsidRDefault="00AE6454" w:rsidP="008850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E7445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E7445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E7445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E7445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E7445D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E7445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kern w:val="32"/>
                <w:lang w:eastAsia="ru-RU"/>
              </w:rPr>
              <w:t>30,0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454" w:rsidRDefault="00AE6454" w:rsidP="00E744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CFC" w:rsidRDefault="001F2CFC" w:rsidP="001F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Федеральный закон от 24 ноября 1995года № 181-ФЗ «О социальной защите инвалидов в Российской Федерации»;</w:t>
            </w:r>
          </w:p>
          <w:p w:rsidR="001F2CFC" w:rsidRDefault="001F2CFC" w:rsidP="001F2CF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kern w:val="32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E6454" w:rsidRPr="001F2CFC" w:rsidRDefault="001F2CFC" w:rsidP="001F2CF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Постановление Администрации МГО от 26,07.2016г. № 4111 « Об утверждении нормативных затрат казенных учреждений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городского округа.</w:t>
            </w:r>
          </w:p>
        </w:tc>
      </w:tr>
      <w:tr w:rsidR="00AE6454" w:rsidTr="008850EE">
        <w:trPr>
          <w:trHeight w:val="1108"/>
          <w:jc w:val="right"/>
        </w:trPr>
        <w:tc>
          <w:tcPr>
            <w:tcW w:w="11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8850EE">
            <w:pPr>
              <w:spacing w:after="0" w:line="240" w:lineRule="auto"/>
              <w:jc w:val="center"/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8850E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АМГО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8850E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3454,4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8850E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8850E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619,1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8850E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1725,9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8850EE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1109,40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8850E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kern w:val="32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454" w:rsidRDefault="00AE6454" w:rsidP="008850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6454" w:rsidTr="008850EE">
        <w:trPr>
          <w:trHeight w:val="870"/>
          <w:jc w:val="right"/>
        </w:trPr>
        <w:tc>
          <w:tcPr>
            <w:tcW w:w="1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203EF0">
            <w:pPr>
              <w:spacing w:after="0" w:line="240" w:lineRule="auto"/>
              <w:jc w:val="center"/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AE645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физкультуры и спорта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2096,4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AE645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2096,4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203EF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>
              <w:rPr>
                <w:rFonts w:ascii="Times New Roman" w:hAnsi="Times New Roman" w:cs="Times New Roman"/>
                <w:kern w:val="32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454" w:rsidRDefault="00AE6454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454" w:rsidRDefault="00AE6454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445D" w:rsidTr="00203EF0">
        <w:trPr>
          <w:trHeight w:val="1635"/>
          <w:jc w:val="right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Приспособление жилого помещения и общего имущества в многоквартирных домах в целях их приспособления и обеспечения условий их доступности для инвалидов, в том числе приобретение инвалидной техники,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передвижения инвалидов и прочих приспособлений для инвалидов для целей передачи их соответствующей социальной группе населения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4A21A9" w:rsidRDefault="008850EE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1A9">
              <w:rPr>
                <w:rFonts w:ascii="Times New Roman" w:hAnsi="Times New Roman" w:cs="Times New Roman"/>
                <w:color w:val="000000"/>
              </w:rPr>
              <w:t>1809,0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4A21A9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1A9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4A21A9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1A9">
              <w:rPr>
                <w:rFonts w:ascii="Times New Roman" w:hAnsi="Times New Roman" w:cs="Times New Roman"/>
                <w:color w:val="000000"/>
              </w:rPr>
              <w:t>220,0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4A21A9" w:rsidRDefault="008850EE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1A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4A21A9" w:rsidRDefault="008850EE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1A9">
              <w:rPr>
                <w:rFonts w:ascii="Times New Roman" w:hAnsi="Times New Roman" w:cs="Times New Roman"/>
                <w:color w:val="000000"/>
              </w:rPr>
              <w:t>515,0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4A21A9" w:rsidRDefault="008850EE" w:rsidP="00203EF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4A21A9">
              <w:rPr>
                <w:rFonts w:ascii="Times New Roman" w:hAnsi="Times New Roman" w:cs="Times New Roman"/>
                <w:kern w:val="32"/>
                <w:lang w:eastAsia="ru-RU"/>
              </w:rPr>
              <w:t>515,0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5D" w:rsidRPr="004A21A9" w:rsidRDefault="007D7693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A21A9">
              <w:rPr>
                <w:rFonts w:ascii="Times New Roman" w:hAnsi="Times New Roman" w:cs="Times New Roman"/>
                <w:lang w:eastAsia="ru-RU"/>
              </w:rPr>
              <w:t>515,0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445D" w:rsidTr="00203EF0">
        <w:trPr>
          <w:trHeight w:val="70"/>
          <w:jc w:val="right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Адаптация транспорта для инвалидов и МГН в части оборудования информационными светодиодными табло для слабослышащих с </w:t>
            </w:r>
            <w:proofErr w:type="spellStart"/>
            <w:r>
              <w:rPr>
                <w:rFonts w:ascii="Times New Roman" w:hAnsi="Times New Roman" w:cs="Times New Roman"/>
              </w:rPr>
              <w:t>автоинформаторами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слабовидящих и других </w:t>
            </w:r>
            <w:proofErr w:type="spellStart"/>
            <w:r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 населения 43 единиц подвижного состава техники, в том числе 19 </w:t>
            </w:r>
            <w:r>
              <w:rPr>
                <w:rFonts w:ascii="Times New Roman" w:hAnsi="Times New Roman" w:cs="Times New Roman"/>
              </w:rPr>
              <w:lastRenderedPageBreak/>
              <w:t xml:space="preserve">троллейбусов, 24 автобуса </w:t>
            </w:r>
            <w:proofErr w:type="spellStart"/>
            <w:r>
              <w:rPr>
                <w:rFonts w:ascii="Times New Roman" w:hAnsi="Times New Roman" w:cs="Times New Roman"/>
              </w:rPr>
              <w:t>внутрисалонными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табло с </w:t>
            </w:r>
            <w:proofErr w:type="spellStart"/>
            <w:r>
              <w:rPr>
                <w:rFonts w:ascii="Times New Roman" w:hAnsi="Times New Roman" w:cs="Times New Roman"/>
              </w:rPr>
              <w:t>автоинформаторами</w:t>
            </w:r>
            <w:proofErr w:type="spellEnd"/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1F2CFC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E7445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1F2CFC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E7445D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F4F47" w:rsidP="00203EF0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F4F47" w:rsidP="00203EF0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E744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F4F47" w:rsidP="00203EF0">
            <w:pPr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E7445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5D" w:rsidRDefault="00EF4F47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5D" w:rsidRDefault="00EF4F47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445D" w:rsidTr="00203EF0">
        <w:trPr>
          <w:trHeight w:val="1104"/>
          <w:jc w:val="right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Приобретение 1 единицы </w:t>
            </w:r>
            <w:proofErr w:type="spellStart"/>
            <w:r>
              <w:rPr>
                <w:rFonts w:ascii="Times New Roman" w:hAnsi="Times New Roman" w:cs="Times New Roman"/>
              </w:rPr>
              <w:t>низкопольного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автомобильного автотранспорта типа ПАЗ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1F2CFC" w:rsidRDefault="00EF4F47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CFC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1F2CFC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CFC">
              <w:rPr>
                <w:rFonts w:ascii="Times New Roman" w:hAnsi="Times New Roman" w:cs="Times New Roman"/>
                <w:color w:val="000000"/>
              </w:rPr>
              <w:t>0</w:t>
            </w:r>
            <w:r w:rsidR="00EF4F47" w:rsidRPr="001F2CFC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1F2CFC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CFC">
              <w:rPr>
                <w:rFonts w:ascii="Times New Roman" w:hAnsi="Times New Roman" w:cs="Times New Roman"/>
                <w:color w:val="000000"/>
              </w:rPr>
              <w:t>423,0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1F2CFC" w:rsidRDefault="00EF4F47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1F2CFC" w:rsidRDefault="00EF4F47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2CF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Pr="001F2CFC" w:rsidRDefault="00EF4F47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2CF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5D" w:rsidRDefault="00EF4F47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445D" w:rsidTr="00203EF0">
        <w:trPr>
          <w:trHeight w:val="70"/>
          <w:jc w:val="right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Приобретение технических средств реабилитации для пунктов проката в муниципальных учреждениях социальной защиты населения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E7445D" w:rsidRDefault="00E7445D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Миасский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циального обслуживания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7D7693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7D7693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128,0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7D7693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7D7693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7D7693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5D" w:rsidRDefault="007D7693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445D" w:rsidTr="00203EF0">
        <w:trPr>
          <w:trHeight w:val="70"/>
          <w:jc w:val="right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5D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7D7693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10595,8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3124,0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1420,1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7D7693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1755,9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7D7693" w:rsidP="00203EF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3750,8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7D7693" w:rsidP="00203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545,0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45D" w:rsidRDefault="007D7693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545,0</w:t>
            </w:r>
          </w:p>
        </w:tc>
        <w:tc>
          <w:tcPr>
            <w:tcW w:w="7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45D" w:rsidRDefault="00E7445D" w:rsidP="00203EF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B03DF0" w:rsidRDefault="00B03DF0" w:rsidP="00B03DF0">
      <w:pPr>
        <w:autoSpaceDE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03DF0">
          <w:pgSz w:w="16838" w:h="11906" w:orient="landscape"/>
          <w:pgMar w:top="1134" w:right="567" w:bottom="142" w:left="567" w:header="709" w:footer="27" w:gutter="0"/>
          <w:cols w:space="720"/>
        </w:sectPr>
      </w:pPr>
    </w:p>
    <w:p w:rsidR="00B03DF0" w:rsidRDefault="00C03092" w:rsidP="00B03DF0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X</w:t>
      </w:r>
      <w:r w:rsidR="00B03DF0">
        <w:rPr>
          <w:rFonts w:ascii="Times New Roman" w:hAnsi="Times New Roman" w:cs="Times New Roman"/>
          <w:sz w:val="24"/>
          <w:szCs w:val="24"/>
          <w:lang w:eastAsia="ru-RU"/>
        </w:rPr>
        <w:t>. Методика оценки эффективности муниципальной подпрограммы</w:t>
      </w:r>
    </w:p>
    <w:p w:rsidR="00B03DF0" w:rsidRDefault="00B03DF0" w:rsidP="00B03DF0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B03DF0" w:rsidRDefault="00B03DF0" w:rsidP="00B03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7880"/>
      </w:tblGrid>
      <w:tr w:rsidR="00B03DF0" w:rsidTr="00B03DF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B03DF0" w:rsidTr="00B03DF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B03DF0" w:rsidTr="00B03DF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B03DF0" w:rsidTr="00B03DF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B03DF0" w:rsidTr="00B03DF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F0" w:rsidRDefault="00B0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крайне низкая эффективность использования расходов (целевое значение исполнено менее чем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половину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B03DF0" w:rsidRDefault="00B03DF0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sectPr w:rsidR="00B03DF0" w:rsidSect="004D0B31">
      <w:headerReference w:type="default" r:id="rId19"/>
      <w:footerReference w:type="default" r:id="rId20"/>
      <w:pgSz w:w="11906" w:h="16838" w:code="9"/>
      <w:pgMar w:top="23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E5" w:rsidRDefault="001F47E5" w:rsidP="007E105D">
      <w:pPr>
        <w:spacing w:after="0" w:line="240" w:lineRule="auto"/>
      </w:pPr>
      <w:r>
        <w:separator/>
      </w:r>
    </w:p>
  </w:endnote>
  <w:endnote w:type="continuationSeparator" w:id="0">
    <w:p w:rsidR="001F47E5" w:rsidRDefault="001F47E5" w:rsidP="007E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Решение Собрания депутатов Миа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1F47E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1F47E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1F47E5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4314CF">
    <w:pPr>
      <w:pStyle w:val="ad"/>
      <w:jc w:val="center"/>
    </w:pPr>
    <w:fldSimple w:instr=" PAGE   \* MERGEFORMAT ">
      <w:r w:rsidR="00082172">
        <w:rPr>
          <w:noProof/>
        </w:rPr>
        <w:t>34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4314CF">
    <w:pPr>
      <w:pStyle w:val="ad"/>
      <w:jc w:val="center"/>
    </w:pPr>
    <w:fldSimple w:instr=" PAGE   \* MERGEFORMAT ">
      <w:r w:rsidR="00082172">
        <w:rPr>
          <w:noProof/>
        </w:rPr>
        <w:t>49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1F47E5">
    <w:pPr>
      <w:pStyle w:val="ad"/>
      <w:jc w:val="center"/>
    </w:pPr>
  </w:p>
  <w:p w:rsidR="001F47E5" w:rsidRDefault="001F47E5" w:rsidP="002840CD">
    <w:pPr>
      <w:pStyle w:val="ad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4314CF">
    <w:pPr>
      <w:pStyle w:val="ad"/>
      <w:jc w:val="center"/>
    </w:pPr>
    <w:fldSimple w:instr=" PAGE   \* MERGEFORMAT ">
      <w:r w:rsidR="00082172">
        <w:rPr>
          <w:noProof/>
        </w:rPr>
        <w:t>98</w:t>
      </w:r>
    </w:fldSimple>
  </w:p>
  <w:p w:rsidR="001F47E5" w:rsidRDefault="001F47E5" w:rsidP="002840C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E5" w:rsidRDefault="001F47E5" w:rsidP="007E105D">
      <w:pPr>
        <w:spacing w:after="0" w:line="240" w:lineRule="auto"/>
      </w:pPr>
      <w:r>
        <w:separator/>
      </w:r>
    </w:p>
  </w:footnote>
  <w:footnote w:type="continuationSeparator" w:id="0">
    <w:p w:rsidR="001F47E5" w:rsidRDefault="001F47E5" w:rsidP="007E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1F47E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1F47E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1F47E5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1F47E5">
    <w:pPr>
      <w:pStyle w:val="ab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7E5" w:rsidRDefault="001F47E5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91054"/>
    <w:multiLevelType w:val="hybridMultilevel"/>
    <w:tmpl w:val="2BBC2400"/>
    <w:lvl w:ilvl="0" w:tplc="61962BCA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635B4"/>
    <w:multiLevelType w:val="hybridMultilevel"/>
    <w:tmpl w:val="EFBA5250"/>
    <w:lvl w:ilvl="0" w:tplc="1C66EDEA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A5386"/>
    <w:multiLevelType w:val="hybridMultilevel"/>
    <w:tmpl w:val="8B301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3867"/>
    <w:multiLevelType w:val="hybridMultilevel"/>
    <w:tmpl w:val="9CDC41E8"/>
    <w:lvl w:ilvl="0" w:tplc="C4B02C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E54B7"/>
    <w:multiLevelType w:val="hybridMultilevel"/>
    <w:tmpl w:val="F3CCA202"/>
    <w:lvl w:ilvl="0" w:tplc="4B205BBE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64271E"/>
    <w:multiLevelType w:val="hybridMultilevel"/>
    <w:tmpl w:val="36D85B82"/>
    <w:lvl w:ilvl="0" w:tplc="304E784A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33890"/>
    <w:multiLevelType w:val="hybridMultilevel"/>
    <w:tmpl w:val="78863652"/>
    <w:lvl w:ilvl="0" w:tplc="489C1484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abstractNum w:abstractNumId="8">
    <w:nsid w:val="1F8D21AD"/>
    <w:multiLevelType w:val="hybridMultilevel"/>
    <w:tmpl w:val="5F68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B70C5"/>
    <w:multiLevelType w:val="hybridMultilevel"/>
    <w:tmpl w:val="78863652"/>
    <w:lvl w:ilvl="0" w:tplc="489C1484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abstractNum w:abstractNumId="10">
    <w:nsid w:val="25C94223"/>
    <w:multiLevelType w:val="hybridMultilevel"/>
    <w:tmpl w:val="A7F2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7E68"/>
    <w:multiLevelType w:val="hybridMultilevel"/>
    <w:tmpl w:val="3C0E5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2E7CFE">
      <w:start w:val="2014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60D090E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E42B3"/>
    <w:multiLevelType w:val="hybridMultilevel"/>
    <w:tmpl w:val="5B62187A"/>
    <w:lvl w:ilvl="0" w:tplc="7BB086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E39F0"/>
    <w:multiLevelType w:val="hybridMultilevel"/>
    <w:tmpl w:val="0DC0E6D2"/>
    <w:lvl w:ilvl="0" w:tplc="0EB6B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B9358C"/>
    <w:multiLevelType w:val="hybridMultilevel"/>
    <w:tmpl w:val="BF5E3204"/>
    <w:lvl w:ilvl="0" w:tplc="2C8AFCD2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5C6F33"/>
    <w:multiLevelType w:val="hybridMultilevel"/>
    <w:tmpl w:val="07EADC7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99E0926"/>
    <w:multiLevelType w:val="hybridMultilevel"/>
    <w:tmpl w:val="C382CAD4"/>
    <w:lvl w:ilvl="0" w:tplc="C96254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B6C28"/>
    <w:multiLevelType w:val="hybridMultilevel"/>
    <w:tmpl w:val="6FB4A63E"/>
    <w:lvl w:ilvl="0" w:tplc="E7C8909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930BD5"/>
    <w:multiLevelType w:val="hybridMultilevel"/>
    <w:tmpl w:val="E2C4FFE4"/>
    <w:lvl w:ilvl="0" w:tplc="7FF687D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E213B"/>
    <w:multiLevelType w:val="hybridMultilevel"/>
    <w:tmpl w:val="2AA67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036B2"/>
    <w:multiLevelType w:val="hybridMultilevel"/>
    <w:tmpl w:val="2CEE2FC2"/>
    <w:lvl w:ilvl="0" w:tplc="AF68C20E">
      <w:start w:val="1"/>
      <w:numFmt w:val="upperRoman"/>
      <w:lvlText w:val="%1."/>
      <w:lvlJc w:val="left"/>
      <w:pPr>
        <w:ind w:left="501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76" w:hanging="360"/>
      </w:pPr>
    </w:lvl>
    <w:lvl w:ilvl="2" w:tplc="0419001B">
      <w:start w:val="1"/>
      <w:numFmt w:val="lowerRoman"/>
      <w:lvlText w:val="%3."/>
      <w:lvlJc w:val="right"/>
      <w:pPr>
        <w:ind w:left="6096" w:hanging="180"/>
      </w:pPr>
    </w:lvl>
    <w:lvl w:ilvl="3" w:tplc="0419000F">
      <w:start w:val="1"/>
      <w:numFmt w:val="decimal"/>
      <w:lvlText w:val="%4."/>
      <w:lvlJc w:val="left"/>
      <w:pPr>
        <w:ind w:left="6816" w:hanging="360"/>
      </w:pPr>
    </w:lvl>
    <w:lvl w:ilvl="4" w:tplc="04190019">
      <w:start w:val="1"/>
      <w:numFmt w:val="lowerLetter"/>
      <w:lvlText w:val="%5."/>
      <w:lvlJc w:val="left"/>
      <w:pPr>
        <w:ind w:left="7536" w:hanging="360"/>
      </w:pPr>
    </w:lvl>
    <w:lvl w:ilvl="5" w:tplc="0419001B">
      <w:start w:val="1"/>
      <w:numFmt w:val="lowerRoman"/>
      <w:lvlText w:val="%6."/>
      <w:lvlJc w:val="right"/>
      <w:pPr>
        <w:ind w:left="8256" w:hanging="180"/>
      </w:pPr>
    </w:lvl>
    <w:lvl w:ilvl="6" w:tplc="0419000F">
      <w:start w:val="1"/>
      <w:numFmt w:val="decimal"/>
      <w:lvlText w:val="%7."/>
      <w:lvlJc w:val="left"/>
      <w:pPr>
        <w:ind w:left="8976" w:hanging="360"/>
      </w:pPr>
    </w:lvl>
    <w:lvl w:ilvl="7" w:tplc="04190019">
      <w:start w:val="1"/>
      <w:numFmt w:val="lowerLetter"/>
      <w:lvlText w:val="%8."/>
      <w:lvlJc w:val="left"/>
      <w:pPr>
        <w:ind w:left="9696" w:hanging="360"/>
      </w:pPr>
    </w:lvl>
    <w:lvl w:ilvl="8" w:tplc="0419001B">
      <w:start w:val="1"/>
      <w:numFmt w:val="lowerRoman"/>
      <w:lvlText w:val="%9."/>
      <w:lvlJc w:val="right"/>
      <w:pPr>
        <w:ind w:left="10416" w:hanging="180"/>
      </w:pPr>
    </w:lvl>
  </w:abstractNum>
  <w:abstractNum w:abstractNumId="21">
    <w:nsid w:val="5C2B3492"/>
    <w:multiLevelType w:val="hybridMultilevel"/>
    <w:tmpl w:val="FE78FD16"/>
    <w:lvl w:ilvl="0" w:tplc="0419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87ACC"/>
    <w:multiLevelType w:val="hybridMultilevel"/>
    <w:tmpl w:val="729A094A"/>
    <w:lvl w:ilvl="0" w:tplc="1E0283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A2424BA"/>
    <w:multiLevelType w:val="hybridMultilevel"/>
    <w:tmpl w:val="B5E48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26DD3"/>
    <w:multiLevelType w:val="hybridMultilevel"/>
    <w:tmpl w:val="22021A2C"/>
    <w:lvl w:ilvl="0" w:tplc="9CFCFEE4">
      <w:start w:val="8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49255F"/>
    <w:multiLevelType w:val="hybridMultilevel"/>
    <w:tmpl w:val="5930E766"/>
    <w:lvl w:ilvl="0" w:tplc="B6EE6EF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6147F"/>
    <w:multiLevelType w:val="hybridMultilevel"/>
    <w:tmpl w:val="1EFE63FE"/>
    <w:lvl w:ilvl="0" w:tplc="1C0C6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35267"/>
    <w:multiLevelType w:val="multilevel"/>
    <w:tmpl w:val="C382C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CF3CF8"/>
    <w:multiLevelType w:val="hybridMultilevel"/>
    <w:tmpl w:val="63B21442"/>
    <w:lvl w:ilvl="0" w:tplc="39BEA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7D56E4"/>
    <w:multiLevelType w:val="hybridMultilevel"/>
    <w:tmpl w:val="1D8C0456"/>
    <w:lvl w:ilvl="0" w:tplc="BF8CE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50464"/>
    <w:multiLevelType w:val="hybridMultilevel"/>
    <w:tmpl w:val="B696404A"/>
    <w:lvl w:ilvl="0" w:tplc="1EA8891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3"/>
  </w:num>
  <w:num w:numId="5">
    <w:abstractNumId w:val="21"/>
  </w:num>
  <w:num w:numId="6">
    <w:abstractNumId w:val="23"/>
  </w:num>
  <w:num w:numId="7">
    <w:abstractNumId w:val="3"/>
  </w:num>
  <w:num w:numId="8">
    <w:abstractNumId w:val="26"/>
  </w:num>
  <w:num w:numId="9">
    <w:abstractNumId w:val="28"/>
  </w:num>
  <w:num w:numId="10">
    <w:abstractNumId w:val="7"/>
  </w:num>
  <w:num w:numId="11">
    <w:abstractNumId w:val="20"/>
  </w:num>
  <w:num w:numId="12">
    <w:abstractNumId w:val="29"/>
  </w:num>
  <w:num w:numId="13">
    <w:abstractNumId w:val="19"/>
  </w:num>
  <w:num w:numId="14">
    <w:abstractNumId w:val="22"/>
  </w:num>
  <w:num w:numId="15">
    <w:abstractNumId w:val="10"/>
  </w:num>
  <w:num w:numId="16">
    <w:abstractNumId w:val="9"/>
  </w:num>
  <w:num w:numId="17">
    <w:abstractNumId w:val="4"/>
  </w:num>
  <w:num w:numId="18">
    <w:abstractNumId w:val="17"/>
  </w:num>
  <w:num w:numId="19">
    <w:abstractNumId w:val="16"/>
  </w:num>
  <w:num w:numId="20">
    <w:abstractNumId w:val="12"/>
  </w:num>
  <w:num w:numId="21">
    <w:abstractNumId w:val="8"/>
  </w:num>
  <w:num w:numId="22">
    <w:abstractNumId w:val="27"/>
  </w:num>
  <w:num w:numId="23">
    <w:abstractNumId w:val="1"/>
  </w:num>
  <w:num w:numId="24">
    <w:abstractNumId w:val="14"/>
  </w:num>
  <w:num w:numId="25">
    <w:abstractNumId w:val="5"/>
  </w:num>
  <w:num w:numId="26">
    <w:abstractNumId w:val="24"/>
  </w:num>
  <w:num w:numId="27">
    <w:abstractNumId w:val="6"/>
  </w:num>
  <w:num w:numId="28">
    <w:abstractNumId w:val="2"/>
  </w:num>
  <w:num w:numId="29">
    <w:abstractNumId w:val="18"/>
  </w:num>
  <w:num w:numId="30">
    <w:abstractNumId w:val="30"/>
  </w:num>
  <w:num w:numId="31">
    <w:abstractNumId w:val="2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1817"/>
    <w:rsid w:val="00000261"/>
    <w:rsid w:val="00000322"/>
    <w:rsid w:val="0000069F"/>
    <w:rsid w:val="00002149"/>
    <w:rsid w:val="00002B49"/>
    <w:rsid w:val="0000367A"/>
    <w:rsid w:val="000047C9"/>
    <w:rsid w:val="000063DC"/>
    <w:rsid w:val="00007421"/>
    <w:rsid w:val="00007750"/>
    <w:rsid w:val="00011C80"/>
    <w:rsid w:val="00013D52"/>
    <w:rsid w:val="00014863"/>
    <w:rsid w:val="0001617C"/>
    <w:rsid w:val="000162C8"/>
    <w:rsid w:val="000167B9"/>
    <w:rsid w:val="000168C5"/>
    <w:rsid w:val="00017386"/>
    <w:rsid w:val="0002006B"/>
    <w:rsid w:val="00020462"/>
    <w:rsid w:val="00020C4A"/>
    <w:rsid w:val="00021F4F"/>
    <w:rsid w:val="000222D2"/>
    <w:rsid w:val="00023893"/>
    <w:rsid w:val="00023996"/>
    <w:rsid w:val="0002472E"/>
    <w:rsid w:val="00024E67"/>
    <w:rsid w:val="00025566"/>
    <w:rsid w:val="0002681C"/>
    <w:rsid w:val="00030FE9"/>
    <w:rsid w:val="00031719"/>
    <w:rsid w:val="00032619"/>
    <w:rsid w:val="0003276F"/>
    <w:rsid w:val="00033484"/>
    <w:rsid w:val="00033938"/>
    <w:rsid w:val="0003590C"/>
    <w:rsid w:val="00036035"/>
    <w:rsid w:val="00036804"/>
    <w:rsid w:val="00036AEA"/>
    <w:rsid w:val="00037B9C"/>
    <w:rsid w:val="00037DAC"/>
    <w:rsid w:val="00037F06"/>
    <w:rsid w:val="000404D1"/>
    <w:rsid w:val="0004216D"/>
    <w:rsid w:val="000428FE"/>
    <w:rsid w:val="00042C90"/>
    <w:rsid w:val="000478A5"/>
    <w:rsid w:val="00047B2A"/>
    <w:rsid w:val="00047C3C"/>
    <w:rsid w:val="00050F82"/>
    <w:rsid w:val="00051989"/>
    <w:rsid w:val="00052237"/>
    <w:rsid w:val="0005290E"/>
    <w:rsid w:val="00052F42"/>
    <w:rsid w:val="00054974"/>
    <w:rsid w:val="00054B16"/>
    <w:rsid w:val="0005539F"/>
    <w:rsid w:val="00056908"/>
    <w:rsid w:val="00056CE9"/>
    <w:rsid w:val="000575EB"/>
    <w:rsid w:val="00060EEE"/>
    <w:rsid w:val="00061481"/>
    <w:rsid w:val="00061851"/>
    <w:rsid w:val="00062128"/>
    <w:rsid w:val="00063079"/>
    <w:rsid w:val="000631CA"/>
    <w:rsid w:val="000643B6"/>
    <w:rsid w:val="000648B2"/>
    <w:rsid w:val="0006554F"/>
    <w:rsid w:val="000661D6"/>
    <w:rsid w:val="00066C3A"/>
    <w:rsid w:val="00067A61"/>
    <w:rsid w:val="00070B5B"/>
    <w:rsid w:val="00070BB8"/>
    <w:rsid w:val="000713F4"/>
    <w:rsid w:val="00071D6B"/>
    <w:rsid w:val="00072427"/>
    <w:rsid w:val="000734CA"/>
    <w:rsid w:val="0007577B"/>
    <w:rsid w:val="00075A02"/>
    <w:rsid w:val="00075C23"/>
    <w:rsid w:val="00077914"/>
    <w:rsid w:val="0008029A"/>
    <w:rsid w:val="000814ED"/>
    <w:rsid w:val="00081B84"/>
    <w:rsid w:val="00082172"/>
    <w:rsid w:val="000838C7"/>
    <w:rsid w:val="0008459C"/>
    <w:rsid w:val="00084C37"/>
    <w:rsid w:val="00087232"/>
    <w:rsid w:val="000879C5"/>
    <w:rsid w:val="00090C20"/>
    <w:rsid w:val="00091D3F"/>
    <w:rsid w:val="00092118"/>
    <w:rsid w:val="000933B7"/>
    <w:rsid w:val="00093C73"/>
    <w:rsid w:val="00094840"/>
    <w:rsid w:val="00096441"/>
    <w:rsid w:val="00096776"/>
    <w:rsid w:val="000A178F"/>
    <w:rsid w:val="000A2303"/>
    <w:rsid w:val="000A2EA3"/>
    <w:rsid w:val="000A3F9A"/>
    <w:rsid w:val="000A46A3"/>
    <w:rsid w:val="000A6CAB"/>
    <w:rsid w:val="000A7B9E"/>
    <w:rsid w:val="000A7F8A"/>
    <w:rsid w:val="000B13E7"/>
    <w:rsid w:val="000B16E5"/>
    <w:rsid w:val="000B3914"/>
    <w:rsid w:val="000B4245"/>
    <w:rsid w:val="000B5277"/>
    <w:rsid w:val="000B5B56"/>
    <w:rsid w:val="000B6074"/>
    <w:rsid w:val="000B615F"/>
    <w:rsid w:val="000B61AC"/>
    <w:rsid w:val="000B661F"/>
    <w:rsid w:val="000B6C8F"/>
    <w:rsid w:val="000B7171"/>
    <w:rsid w:val="000B743C"/>
    <w:rsid w:val="000B7F53"/>
    <w:rsid w:val="000C030B"/>
    <w:rsid w:val="000C2A70"/>
    <w:rsid w:val="000C2DE8"/>
    <w:rsid w:val="000C33B6"/>
    <w:rsid w:val="000C3BC4"/>
    <w:rsid w:val="000C3D71"/>
    <w:rsid w:val="000C4412"/>
    <w:rsid w:val="000C4C5E"/>
    <w:rsid w:val="000C5676"/>
    <w:rsid w:val="000C5798"/>
    <w:rsid w:val="000C5A3F"/>
    <w:rsid w:val="000C6638"/>
    <w:rsid w:val="000C6BE1"/>
    <w:rsid w:val="000D1697"/>
    <w:rsid w:val="000D1E5C"/>
    <w:rsid w:val="000D2308"/>
    <w:rsid w:val="000D235F"/>
    <w:rsid w:val="000D2885"/>
    <w:rsid w:val="000D3BF4"/>
    <w:rsid w:val="000D41E4"/>
    <w:rsid w:val="000D542D"/>
    <w:rsid w:val="000D5560"/>
    <w:rsid w:val="000D5884"/>
    <w:rsid w:val="000D5D98"/>
    <w:rsid w:val="000D628D"/>
    <w:rsid w:val="000D6874"/>
    <w:rsid w:val="000D777C"/>
    <w:rsid w:val="000D7849"/>
    <w:rsid w:val="000E0BF7"/>
    <w:rsid w:val="000E1896"/>
    <w:rsid w:val="000E1898"/>
    <w:rsid w:val="000E1DD3"/>
    <w:rsid w:val="000E2642"/>
    <w:rsid w:val="000E27BF"/>
    <w:rsid w:val="000E2B71"/>
    <w:rsid w:val="000E3DC1"/>
    <w:rsid w:val="000E4618"/>
    <w:rsid w:val="000E5448"/>
    <w:rsid w:val="000E68FE"/>
    <w:rsid w:val="000E7086"/>
    <w:rsid w:val="000E7BD5"/>
    <w:rsid w:val="000F0051"/>
    <w:rsid w:val="000F0F37"/>
    <w:rsid w:val="000F119F"/>
    <w:rsid w:val="000F2B5C"/>
    <w:rsid w:val="000F3511"/>
    <w:rsid w:val="000F3994"/>
    <w:rsid w:val="000F41CB"/>
    <w:rsid w:val="000F4E03"/>
    <w:rsid w:val="000F6215"/>
    <w:rsid w:val="000F6244"/>
    <w:rsid w:val="000F7A04"/>
    <w:rsid w:val="001009EF"/>
    <w:rsid w:val="001017EC"/>
    <w:rsid w:val="00102C5E"/>
    <w:rsid w:val="0010326B"/>
    <w:rsid w:val="00103AF2"/>
    <w:rsid w:val="00106F65"/>
    <w:rsid w:val="001079A5"/>
    <w:rsid w:val="00107CC7"/>
    <w:rsid w:val="001102E8"/>
    <w:rsid w:val="00110D15"/>
    <w:rsid w:val="001123D9"/>
    <w:rsid w:val="00112424"/>
    <w:rsid w:val="001127DE"/>
    <w:rsid w:val="00112D90"/>
    <w:rsid w:val="0011327C"/>
    <w:rsid w:val="001137EF"/>
    <w:rsid w:val="00113C44"/>
    <w:rsid w:val="00114051"/>
    <w:rsid w:val="00115EF8"/>
    <w:rsid w:val="0011608A"/>
    <w:rsid w:val="00116CE8"/>
    <w:rsid w:val="001172E0"/>
    <w:rsid w:val="001174C2"/>
    <w:rsid w:val="00117A58"/>
    <w:rsid w:val="001201BE"/>
    <w:rsid w:val="00121A7E"/>
    <w:rsid w:val="00122100"/>
    <w:rsid w:val="00122FEF"/>
    <w:rsid w:val="0012457E"/>
    <w:rsid w:val="00124A01"/>
    <w:rsid w:val="00126023"/>
    <w:rsid w:val="00126B36"/>
    <w:rsid w:val="001274F8"/>
    <w:rsid w:val="00127601"/>
    <w:rsid w:val="00130402"/>
    <w:rsid w:val="0013041E"/>
    <w:rsid w:val="0013098D"/>
    <w:rsid w:val="00131745"/>
    <w:rsid w:val="00132A92"/>
    <w:rsid w:val="00132C43"/>
    <w:rsid w:val="00132C49"/>
    <w:rsid w:val="00133D00"/>
    <w:rsid w:val="0013407D"/>
    <w:rsid w:val="001350F4"/>
    <w:rsid w:val="00135AEE"/>
    <w:rsid w:val="001360E3"/>
    <w:rsid w:val="0013625D"/>
    <w:rsid w:val="00137B0C"/>
    <w:rsid w:val="00137BF6"/>
    <w:rsid w:val="00137E9D"/>
    <w:rsid w:val="00140C24"/>
    <w:rsid w:val="001418D0"/>
    <w:rsid w:val="0014229A"/>
    <w:rsid w:val="00142940"/>
    <w:rsid w:val="001429C3"/>
    <w:rsid w:val="001434AC"/>
    <w:rsid w:val="0014487B"/>
    <w:rsid w:val="00144A45"/>
    <w:rsid w:val="00145537"/>
    <w:rsid w:val="00145D12"/>
    <w:rsid w:val="00145DE1"/>
    <w:rsid w:val="00145E04"/>
    <w:rsid w:val="0014626B"/>
    <w:rsid w:val="00146C33"/>
    <w:rsid w:val="0014726D"/>
    <w:rsid w:val="0015076B"/>
    <w:rsid w:val="00151449"/>
    <w:rsid w:val="00151861"/>
    <w:rsid w:val="00152ADC"/>
    <w:rsid w:val="00153C9D"/>
    <w:rsid w:val="00154A95"/>
    <w:rsid w:val="00156534"/>
    <w:rsid w:val="00160111"/>
    <w:rsid w:val="0016029A"/>
    <w:rsid w:val="00160AE7"/>
    <w:rsid w:val="00160DB9"/>
    <w:rsid w:val="001616A8"/>
    <w:rsid w:val="001628C8"/>
    <w:rsid w:val="00162E8B"/>
    <w:rsid w:val="0016475F"/>
    <w:rsid w:val="00164E9F"/>
    <w:rsid w:val="001672FB"/>
    <w:rsid w:val="0017029F"/>
    <w:rsid w:val="0017072B"/>
    <w:rsid w:val="00170AC3"/>
    <w:rsid w:val="00170C0E"/>
    <w:rsid w:val="00171743"/>
    <w:rsid w:val="001727A1"/>
    <w:rsid w:val="00173A5A"/>
    <w:rsid w:val="00173CC0"/>
    <w:rsid w:val="0017429E"/>
    <w:rsid w:val="00174622"/>
    <w:rsid w:val="00174EFD"/>
    <w:rsid w:val="00180BA5"/>
    <w:rsid w:val="0018126F"/>
    <w:rsid w:val="00182610"/>
    <w:rsid w:val="0018332F"/>
    <w:rsid w:val="00183E2E"/>
    <w:rsid w:val="00184421"/>
    <w:rsid w:val="001845E9"/>
    <w:rsid w:val="001846F6"/>
    <w:rsid w:val="001849B9"/>
    <w:rsid w:val="00185311"/>
    <w:rsid w:val="0018566C"/>
    <w:rsid w:val="00185DFB"/>
    <w:rsid w:val="00186EEC"/>
    <w:rsid w:val="0018715E"/>
    <w:rsid w:val="001876AC"/>
    <w:rsid w:val="001913C5"/>
    <w:rsid w:val="001913CD"/>
    <w:rsid w:val="00191CE3"/>
    <w:rsid w:val="001A1A07"/>
    <w:rsid w:val="001A1F6C"/>
    <w:rsid w:val="001A21D7"/>
    <w:rsid w:val="001A2E14"/>
    <w:rsid w:val="001A304F"/>
    <w:rsid w:val="001A3311"/>
    <w:rsid w:val="001A3B55"/>
    <w:rsid w:val="001A3DE1"/>
    <w:rsid w:val="001A3FDD"/>
    <w:rsid w:val="001A3FF1"/>
    <w:rsid w:val="001A47D9"/>
    <w:rsid w:val="001A4DC1"/>
    <w:rsid w:val="001A4DCB"/>
    <w:rsid w:val="001A5E36"/>
    <w:rsid w:val="001A61C2"/>
    <w:rsid w:val="001A7140"/>
    <w:rsid w:val="001A7EF1"/>
    <w:rsid w:val="001B13B9"/>
    <w:rsid w:val="001B1CE0"/>
    <w:rsid w:val="001B376A"/>
    <w:rsid w:val="001B4462"/>
    <w:rsid w:val="001B4BE4"/>
    <w:rsid w:val="001B56E9"/>
    <w:rsid w:val="001B7F54"/>
    <w:rsid w:val="001C0275"/>
    <w:rsid w:val="001C02DE"/>
    <w:rsid w:val="001C0E4F"/>
    <w:rsid w:val="001C165D"/>
    <w:rsid w:val="001C1887"/>
    <w:rsid w:val="001C213F"/>
    <w:rsid w:val="001C2AA9"/>
    <w:rsid w:val="001C3758"/>
    <w:rsid w:val="001C37FD"/>
    <w:rsid w:val="001C4522"/>
    <w:rsid w:val="001C4FB8"/>
    <w:rsid w:val="001C52DD"/>
    <w:rsid w:val="001C5459"/>
    <w:rsid w:val="001C602D"/>
    <w:rsid w:val="001C6B17"/>
    <w:rsid w:val="001D2712"/>
    <w:rsid w:val="001D2A63"/>
    <w:rsid w:val="001D3D59"/>
    <w:rsid w:val="001D4AED"/>
    <w:rsid w:val="001D52B7"/>
    <w:rsid w:val="001D579C"/>
    <w:rsid w:val="001D64CD"/>
    <w:rsid w:val="001E0A5B"/>
    <w:rsid w:val="001E0B19"/>
    <w:rsid w:val="001E147D"/>
    <w:rsid w:val="001E2354"/>
    <w:rsid w:val="001E2D4F"/>
    <w:rsid w:val="001E305A"/>
    <w:rsid w:val="001E46CF"/>
    <w:rsid w:val="001E649B"/>
    <w:rsid w:val="001F0085"/>
    <w:rsid w:val="001F1F5B"/>
    <w:rsid w:val="001F2CFC"/>
    <w:rsid w:val="001F30D8"/>
    <w:rsid w:val="001F3242"/>
    <w:rsid w:val="001F3675"/>
    <w:rsid w:val="001F40D7"/>
    <w:rsid w:val="001F45B1"/>
    <w:rsid w:val="001F47E5"/>
    <w:rsid w:val="001F501B"/>
    <w:rsid w:val="001F55F6"/>
    <w:rsid w:val="001F6AD7"/>
    <w:rsid w:val="001F7130"/>
    <w:rsid w:val="001F76CC"/>
    <w:rsid w:val="001F785B"/>
    <w:rsid w:val="00201B09"/>
    <w:rsid w:val="002038A6"/>
    <w:rsid w:val="00203EF0"/>
    <w:rsid w:val="00205686"/>
    <w:rsid w:val="0020586A"/>
    <w:rsid w:val="00205F23"/>
    <w:rsid w:val="0020620C"/>
    <w:rsid w:val="0021091B"/>
    <w:rsid w:val="00211BFC"/>
    <w:rsid w:val="00211F34"/>
    <w:rsid w:val="00213D99"/>
    <w:rsid w:val="00214407"/>
    <w:rsid w:val="00214F7F"/>
    <w:rsid w:val="00217318"/>
    <w:rsid w:val="00217D96"/>
    <w:rsid w:val="00217F85"/>
    <w:rsid w:val="002201E2"/>
    <w:rsid w:val="0022103B"/>
    <w:rsid w:val="002220C1"/>
    <w:rsid w:val="002227F6"/>
    <w:rsid w:val="002228CB"/>
    <w:rsid w:val="00223F4F"/>
    <w:rsid w:val="0022421A"/>
    <w:rsid w:val="00224507"/>
    <w:rsid w:val="00225244"/>
    <w:rsid w:val="00227C46"/>
    <w:rsid w:val="00230E05"/>
    <w:rsid w:val="00231CA6"/>
    <w:rsid w:val="00232ABB"/>
    <w:rsid w:val="002335EF"/>
    <w:rsid w:val="00233620"/>
    <w:rsid w:val="00233794"/>
    <w:rsid w:val="00233D21"/>
    <w:rsid w:val="00234DE0"/>
    <w:rsid w:val="0023512C"/>
    <w:rsid w:val="0023547E"/>
    <w:rsid w:val="002366A8"/>
    <w:rsid w:val="00236A78"/>
    <w:rsid w:val="002401CF"/>
    <w:rsid w:val="00240D0A"/>
    <w:rsid w:val="00242FC4"/>
    <w:rsid w:val="002433B3"/>
    <w:rsid w:val="00243B18"/>
    <w:rsid w:val="00243EA3"/>
    <w:rsid w:val="002441B4"/>
    <w:rsid w:val="002445E6"/>
    <w:rsid w:val="00244A80"/>
    <w:rsid w:val="0024524D"/>
    <w:rsid w:val="00245DF1"/>
    <w:rsid w:val="00247E99"/>
    <w:rsid w:val="0025080E"/>
    <w:rsid w:val="0025117D"/>
    <w:rsid w:val="0025192B"/>
    <w:rsid w:val="00251DFC"/>
    <w:rsid w:val="00253422"/>
    <w:rsid w:val="00253694"/>
    <w:rsid w:val="0025418D"/>
    <w:rsid w:val="00254CCE"/>
    <w:rsid w:val="00256A5B"/>
    <w:rsid w:val="00257C00"/>
    <w:rsid w:val="002600D2"/>
    <w:rsid w:val="002605C6"/>
    <w:rsid w:val="0026091C"/>
    <w:rsid w:val="00261278"/>
    <w:rsid w:val="00261530"/>
    <w:rsid w:val="0026193B"/>
    <w:rsid w:val="002620D5"/>
    <w:rsid w:val="002626FF"/>
    <w:rsid w:val="0026327E"/>
    <w:rsid w:val="00264931"/>
    <w:rsid w:val="002654B1"/>
    <w:rsid w:val="002656D5"/>
    <w:rsid w:val="00265D94"/>
    <w:rsid w:val="0026685C"/>
    <w:rsid w:val="002669E5"/>
    <w:rsid w:val="00266DAC"/>
    <w:rsid w:val="002671A9"/>
    <w:rsid w:val="00267BD1"/>
    <w:rsid w:val="00270341"/>
    <w:rsid w:val="0027074B"/>
    <w:rsid w:val="002709CF"/>
    <w:rsid w:val="0027214E"/>
    <w:rsid w:val="002745D1"/>
    <w:rsid w:val="002755FB"/>
    <w:rsid w:val="00275698"/>
    <w:rsid w:val="00276B9D"/>
    <w:rsid w:val="00276CA4"/>
    <w:rsid w:val="00277452"/>
    <w:rsid w:val="0027745D"/>
    <w:rsid w:val="002808BE"/>
    <w:rsid w:val="00282A42"/>
    <w:rsid w:val="00282DA9"/>
    <w:rsid w:val="00282F2A"/>
    <w:rsid w:val="00283130"/>
    <w:rsid w:val="00283D4F"/>
    <w:rsid w:val="002840CD"/>
    <w:rsid w:val="00284610"/>
    <w:rsid w:val="00284927"/>
    <w:rsid w:val="002857A2"/>
    <w:rsid w:val="00286252"/>
    <w:rsid w:val="002878AA"/>
    <w:rsid w:val="002910C3"/>
    <w:rsid w:val="002924FA"/>
    <w:rsid w:val="00292A3E"/>
    <w:rsid w:val="00293B48"/>
    <w:rsid w:val="00294B9C"/>
    <w:rsid w:val="00294D56"/>
    <w:rsid w:val="00294E3A"/>
    <w:rsid w:val="00295916"/>
    <w:rsid w:val="00295FD4"/>
    <w:rsid w:val="0029620C"/>
    <w:rsid w:val="0029626A"/>
    <w:rsid w:val="002966F5"/>
    <w:rsid w:val="00296E5A"/>
    <w:rsid w:val="002A0BAC"/>
    <w:rsid w:val="002A1102"/>
    <w:rsid w:val="002A4CB3"/>
    <w:rsid w:val="002A4E91"/>
    <w:rsid w:val="002A69DB"/>
    <w:rsid w:val="002A6D97"/>
    <w:rsid w:val="002A6F12"/>
    <w:rsid w:val="002A6FD4"/>
    <w:rsid w:val="002A7C8B"/>
    <w:rsid w:val="002A7D24"/>
    <w:rsid w:val="002A7D99"/>
    <w:rsid w:val="002A7DE1"/>
    <w:rsid w:val="002A7EEF"/>
    <w:rsid w:val="002B11A1"/>
    <w:rsid w:val="002B14B8"/>
    <w:rsid w:val="002B20A3"/>
    <w:rsid w:val="002B2247"/>
    <w:rsid w:val="002B31CB"/>
    <w:rsid w:val="002B3AED"/>
    <w:rsid w:val="002B4133"/>
    <w:rsid w:val="002B4D56"/>
    <w:rsid w:val="002B54D4"/>
    <w:rsid w:val="002B6D06"/>
    <w:rsid w:val="002B79F0"/>
    <w:rsid w:val="002C0759"/>
    <w:rsid w:val="002C0BEF"/>
    <w:rsid w:val="002C1833"/>
    <w:rsid w:val="002C1CFB"/>
    <w:rsid w:val="002C646B"/>
    <w:rsid w:val="002C67A6"/>
    <w:rsid w:val="002C760D"/>
    <w:rsid w:val="002C7A02"/>
    <w:rsid w:val="002D00AC"/>
    <w:rsid w:val="002D03CF"/>
    <w:rsid w:val="002D10CB"/>
    <w:rsid w:val="002D1A45"/>
    <w:rsid w:val="002D3341"/>
    <w:rsid w:val="002D4B42"/>
    <w:rsid w:val="002D6BD6"/>
    <w:rsid w:val="002D6CE9"/>
    <w:rsid w:val="002D6DE1"/>
    <w:rsid w:val="002D7BFB"/>
    <w:rsid w:val="002E0B4E"/>
    <w:rsid w:val="002E0C33"/>
    <w:rsid w:val="002E1082"/>
    <w:rsid w:val="002E28B3"/>
    <w:rsid w:val="002E2F39"/>
    <w:rsid w:val="002E32EA"/>
    <w:rsid w:val="002E44AC"/>
    <w:rsid w:val="002E55B1"/>
    <w:rsid w:val="002E6369"/>
    <w:rsid w:val="002E65B8"/>
    <w:rsid w:val="002E6CFD"/>
    <w:rsid w:val="002E73F5"/>
    <w:rsid w:val="002E7404"/>
    <w:rsid w:val="002E7983"/>
    <w:rsid w:val="002E7C90"/>
    <w:rsid w:val="002F04B0"/>
    <w:rsid w:val="002F29E8"/>
    <w:rsid w:val="002F5806"/>
    <w:rsid w:val="002F769E"/>
    <w:rsid w:val="002F7A48"/>
    <w:rsid w:val="0030040A"/>
    <w:rsid w:val="003006E7"/>
    <w:rsid w:val="003006EB"/>
    <w:rsid w:val="00301C0B"/>
    <w:rsid w:val="003029BF"/>
    <w:rsid w:val="0030315C"/>
    <w:rsid w:val="003032C4"/>
    <w:rsid w:val="003040DB"/>
    <w:rsid w:val="00305473"/>
    <w:rsid w:val="003063BF"/>
    <w:rsid w:val="0030648E"/>
    <w:rsid w:val="00306CCE"/>
    <w:rsid w:val="003075CC"/>
    <w:rsid w:val="00307B82"/>
    <w:rsid w:val="00310859"/>
    <w:rsid w:val="00311F1F"/>
    <w:rsid w:val="003129A8"/>
    <w:rsid w:val="003130BC"/>
    <w:rsid w:val="00313143"/>
    <w:rsid w:val="00313FE5"/>
    <w:rsid w:val="003142E7"/>
    <w:rsid w:val="00314580"/>
    <w:rsid w:val="00314835"/>
    <w:rsid w:val="00314914"/>
    <w:rsid w:val="00314B05"/>
    <w:rsid w:val="00315540"/>
    <w:rsid w:val="00315AE9"/>
    <w:rsid w:val="003167BE"/>
    <w:rsid w:val="00317278"/>
    <w:rsid w:val="00317D04"/>
    <w:rsid w:val="00320721"/>
    <w:rsid w:val="00320C65"/>
    <w:rsid w:val="00321324"/>
    <w:rsid w:val="0032256D"/>
    <w:rsid w:val="0032284D"/>
    <w:rsid w:val="003232C2"/>
    <w:rsid w:val="003246C1"/>
    <w:rsid w:val="003247DC"/>
    <w:rsid w:val="00325A8A"/>
    <w:rsid w:val="00325E56"/>
    <w:rsid w:val="003263DB"/>
    <w:rsid w:val="00326ACB"/>
    <w:rsid w:val="00327BDD"/>
    <w:rsid w:val="00330AFB"/>
    <w:rsid w:val="00330BF0"/>
    <w:rsid w:val="003312DE"/>
    <w:rsid w:val="00335353"/>
    <w:rsid w:val="00336216"/>
    <w:rsid w:val="003374ED"/>
    <w:rsid w:val="00340A91"/>
    <w:rsid w:val="00342533"/>
    <w:rsid w:val="003429D0"/>
    <w:rsid w:val="0034304F"/>
    <w:rsid w:val="003431BD"/>
    <w:rsid w:val="00343314"/>
    <w:rsid w:val="00343465"/>
    <w:rsid w:val="00343EC3"/>
    <w:rsid w:val="003447A2"/>
    <w:rsid w:val="00345264"/>
    <w:rsid w:val="00345304"/>
    <w:rsid w:val="00350373"/>
    <w:rsid w:val="00350640"/>
    <w:rsid w:val="003506CB"/>
    <w:rsid w:val="00351059"/>
    <w:rsid w:val="0035431A"/>
    <w:rsid w:val="00354BEA"/>
    <w:rsid w:val="00355078"/>
    <w:rsid w:val="003560D7"/>
    <w:rsid w:val="003600F7"/>
    <w:rsid w:val="00362A0F"/>
    <w:rsid w:val="003630D6"/>
    <w:rsid w:val="00364C0D"/>
    <w:rsid w:val="00364CFF"/>
    <w:rsid w:val="0036520C"/>
    <w:rsid w:val="0036553E"/>
    <w:rsid w:val="00365FCB"/>
    <w:rsid w:val="00365FF4"/>
    <w:rsid w:val="0036602B"/>
    <w:rsid w:val="003663D0"/>
    <w:rsid w:val="003669E9"/>
    <w:rsid w:val="00366AA3"/>
    <w:rsid w:val="00367EE8"/>
    <w:rsid w:val="003700DE"/>
    <w:rsid w:val="00370A66"/>
    <w:rsid w:val="00371EEB"/>
    <w:rsid w:val="00372361"/>
    <w:rsid w:val="0037284B"/>
    <w:rsid w:val="0037450B"/>
    <w:rsid w:val="0037469B"/>
    <w:rsid w:val="003757D6"/>
    <w:rsid w:val="00376197"/>
    <w:rsid w:val="00376A49"/>
    <w:rsid w:val="00376D7E"/>
    <w:rsid w:val="003779E7"/>
    <w:rsid w:val="003800A8"/>
    <w:rsid w:val="0038384B"/>
    <w:rsid w:val="003849E4"/>
    <w:rsid w:val="00385500"/>
    <w:rsid w:val="00386659"/>
    <w:rsid w:val="00386E59"/>
    <w:rsid w:val="00387320"/>
    <w:rsid w:val="00390968"/>
    <w:rsid w:val="00390B8D"/>
    <w:rsid w:val="00391EF5"/>
    <w:rsid w:val="00393F7C"/>
    <w:rsid w:val="0039410A"/>
    <w:rsid w:val="0039423D"/>
    <w:rsid w:val="0039494C"/>
    <w:rsid w:val="00394CEE"/>
    <w:rsid w:val="003952A6"/>
    <w:rsid w:val="00395CA1"/>
    <w:rsid w:val="00397050"/>
    <w:rsid w:val="0039725F"/>
    <w:rsid w:val="003A196A"/>
    <w:rsid w:val="003A229C"/>
    <w:rsid w:val="003A2F90"/>
    <w:rsid w:val="003A3C04"/>
    <w:rsid w:val="003A487A"/>
    <w:rsid w:val="003A4E3F"/>
    <w:rsid w:val="003A6DAC"/>
    <w:rsid w:val="003A7B04"/>
    <w:rsid w:val="003B0E9A"/>
    <w:rsid w:val="003B229D"/>
    <w:rsid w:val="003B23D1"/>
    <w:rsid w:val="003B3AC8"/>
    <w:rsid w:val="003B4869"/>
    <w:rsid w:val="003B4D71"/>
    <w:rsid w:val="003B645B"/>
    <w:rsid w:val="003B6A8A"/>
    <w:rsid w:val="003B7535"/>
    <w:rsid w:val="003B774E"/>
    <w:rsid w:val="003B7B29"/>
    <w:rsid w:val="003C143F"/>
    <w:rsid w:val="003C244F"/>
    <w:rsid w:val="003C254D"/>
    <w:rsid w:val="003C2B31"/>
    <w:rsid w:val="003C2C36"/>
    <w:rsid w:val="003C31B3"/>
    <w:rsid w:val="003C42A6"/>
    <w:rsid w:val="003C525E"/>
    <w:rsid w:val="003C71A7"/>
    <w:rsid w:val="003C79B6"/>
    <w:rsid w:val="003D0626"/>
    <w:rsid w:val="003D15A6"/>
    <w:rsid w:val="003D1B88"/>
    <w:rsid w:val="003D2B9E"/>
    <w:rsid w:val="003D2EDA"/>
    <w:rsid w:val="003D34E2"/>
    <w:rsid w:val="003D3E13"/>
    <w:rsid w:val="003D4493"/>
    <w:rsid w:val="003D44EA"/>
    <w:rsid w:val="003D6020"/>
    <w:rsid w:val="003D6393"/>
    <w:rsid w:val="003D6396"/>
    <w:rsid w:val="003E05B8"/>
    <w:rsid w:val="003E088C"/>
    <w:rsid w:val="003E1175"/>
    <w:rsid w:val="003E1695"/>
    <w:rsid w:val="003E184C"/>
    <w:rsid w:val="003E2009"/>
    <w:rsid w:val="003E2685"/>
    <w:rsid w:val="003E39D4"/>
    <w:rsid w:val="003E4043"/>
    <w:rsid w:val="003E5459"/>
    <w:rsid w:val="003E547D"/>
    <w:rsid w:val="003E6F14"/>
    <w:rsid w:val="003E7C59"/>
    <w:rsid w:val="003E7DD8"/>
    <w:rsid w:val="003F05CD"/>
    <w:rsid w:val="003F0B2E"/>
    <w:rsid w:val="003F104E"/>
    <w:rsid w:val="003F2CA6"/>
    <w:rsid w:val="003F3C47"/>
    <w:rsid w:val="003F68B4"/>
    <w:rsid w:val="003F7104"/>
    <w:rsid w:val="00400640"/>
    <w:rsid w:val="00400692"/>
    <w:rsid w:val="004007EF"/>
    <w:rsid w:val="0040264F"/>
    <w:rsid w:val="00402713"/>
    <w:rsid w:val="00402E47"/>
    <w:rsid w:val="004042BD"/>
    <w:rsid w:val="00404E02"/>
    <w:rsid w:val="0040556D"/>
    <w:rsid w:val="00405B37"/>
    <w:rsid w:val="004063AD"/>
    <w:rsid w:val="0040779D"/>
    <w:rsid w:val="00411CDC"/>
    <w:rsid w:val="00411DA6"/>
    <w:rsid w:val="004122F7"/>
    <w:rsid w:val="004124B5"/>
    <w:rsid w:val="004137E4"/>
    <w:rsid w:val="00413A9B"/>
    <w:rsid w:val="004159A2"/>
    <w:rsid w:val="00415B71"/>
    <w:rsid w:val="00416734"/>
    <w:rsid w:val="00420514"/>
    <w:rsid w:val="004236F9"/>
    <w:rsid w:val="00425FCE"/>
    <w:rsid w:val="00427C57"/>
    <w:rsid w:val="00430455"/>
    <w:rsid w:val="004314CF"/>
    <w:rsid w:val="00431542"/>
    <w:rsid w:val="00431E55"/>
    <w:rsid w:val="0043347D"/>
    <w:rsid w:val="0043375C"/>
    <w:rsid w:val="00433EB2"/>
    <w:rsid w:val="0043400B"/>
    <w:rsid w:val="00434655"/>
    <w:rsid w:val="0043503A"/>
    <w:rsid w:val="0043566B"/>
    <w:rsid w:val="00435EC8"/>
    <w:rsid w:val="00436EDD"/>
    <w:rsid w:val="00436FF8"/>
    <w:rsid w:val="00437060"/>
    <w:rsid w:val="00437804"/>
    <w:rsid w:val="004378F5"/>
    <w:rsid w:val="00440D2E"/>
    <w:rsid w:val="00440D48"/>
    <w:rsid w:val="0044269E"/>
    <w:rsid w:val="00442BE9"/>
    <w:rsid w:val="00444F5D"/>
    <w:rsid w:val="0044742B"/>
    <w:rsid w:val="0045001A"/>
    <w:rsid w:val="00450C82"/>
    <w:rsid w:val="00452FC7"/>
    <w:rsid w:val="004537A9"/>
    <w:rsid w:val="00454957"/>
    <w:rsid w:val="0045529A"/>
    <w:rsid w:val="00455479"/>
    <w:rsid w:val="00455881"/>
    <w:rsid w:val="004561D1"/>
    <w:rsid w:val="00456E87"/>
    <w:rsid w:val="0046062E"/>
    <w:rsid w:val="00460A62"/>
    <w:rsid w:val="00460AA5"/>
    <w:rsid w:val="004637D6"/>
    <w:rsid w:val="0046398E"/>
    <w:rsid w:val="00463A2B"/>
    <w:rsid w:val="004644FF"/>
    <w:rsid w:val="004656E3"/>
    <w:rsid w:val="00465C9C"/>
    <w:rsid w:val="00465DB7"/>
    <w:rsid w:val="0046712F"/>
    <w:rsid w:val="00467F5F"/>
    <w:rsid w:val="00470441"/>
    <w:rsid w:val="004706D2"/>
    <w:rsid w:val="004717F9"/>
    <w:rsid w:val="00471F54"/>
    <w:rsid w:val="00472AFC"/>
    <w:rsid w:val="004748DD"/>
    <w:rsid w:val="00475DF9"/>
    <w:rsid w:val="00480C15"/>
    <w:rsid w:val="00482422"/>
    <w:rsid w:val="00482FB8"/>
    <w:rsid w:val="0048390D"/>
    <w:rsid w:val="004847CE"/>
    <w:rsid w:val="00484D58"/>
    <w:rsid w:val="00484F30"/>
    <w:rsid w:val="0048548F"/>
    <w:rsid w:val="004916D7"/>
    <w:rsid w:val="00491B39"/>
    <w:rsid w:val="00493B54"/>
    <w:rsid w:val="00494AE5"/>
    <w:rsid w:val="0049666B"/>
    <w:rsid w:val="004A0EB3"/>
    <w:rsid w:val="004A21A9"/>
    <w:rsid w:val="004A2C83"/>
    <w:rsid w:val="004A2F3B"/>
    <w:rsid w:val="004A386B"/>
    <w:rsid w:val="004A38FF"/>
    <w:rsid w:val="004A4F51"/>
    <w:rsid w:val="004A5B2E"/>
    <w:rsid w:val="004A6B29"/>
    <w:rsid w:val="004A723C"/>
    <w:rsid w:val="004A7398"/>
    <w:rsid w:val="004A7965"/>
    <w:rsid w:val="004B11D4"/>
    <w:rsid w:val="004B25F7"/>
    <w:rsid w:val="004B356F"/>
    <w:rsid w:val="004B3A0E"/>
    <w:rsid w:val="004B3E6B"/>
    <w:rsid w:val="004B5FAE"/>
    <w:rsid w:val="004B6BCD"/>
    <w:rsid w:val="004B7C4F"/>
    <w:rsid w:val="004C0329"/>
    <w:rsid w:val="004C0457"/>
    <w:rsid w:val="004C0FF7"/>
    <w:rsid w:val="004C111B"/>
    <w:rsid w:val="004C1226"/>
    <w:rsid w:val="004C4B81"/>
    <w:rsid w:val="004C4D3C"/>
    <w:rsid w:val="004C6CBD"/>
    <w:rsid w:val="004C7AD3"/>
    <w:rsid w:val="004C7B10"/>
    <w:rsid w:val="004D0B31"/>
    <w:rsid w:val="004D1614"/>
    <w:rsid w:val="004D1FDD"/>
    <w:rsid w:val="004D29EF"/>
    <w:rsid w:val="004D4C10"/>
    <w:rsid w:val="004E004E"/>
    <w:rsid w:val="004E0086"/>
    <w:rsid w:val="004E261A"/>
    <w:rsid w:val="004E3D4A"/>
    <w:rsid w:val="004E40E7"/>
    <w:rsid w:val="004E4739"/>
    <w:rsid w:val="004E55F2"/>
    <w:rsid w:val="004E5796"/>
    <w:rsid w:val="004E5935"/>
    <w:rsid w:val="004E5A68"/>
    <w:rsid w:val="004E6ECC"/>
    <w:rsid w:val="004F0725"/>
    <w:rsid w:val="004F0C88"/>
    <w:rsid w:val="004F12ED"/>
    <w:rsid w:val="004F1B23"/>
    <w:rsid w:val="004F297F"/>
    <w:rsid w:val="004F2EC2"/>
    <w:rsid w:val="004F315A"/>
    <w:rsid w:val="004F3617"/>
    <w:rsid w:val="004F3826"/>
    <w:rsid w:val="004F4EA7"/>
    <w:rsid w:val="004F501B"/>
    <w:rsid w:val="004F591F"/>
    <w:rsid w:val="004F5A08"/>
    <w:rsid w:val="004F66FE"/>
    <w:rsid w:val="004F6CEA"/>
    <w:rsid w:val="004F731A"/>
    <w:rsid w:val="004F75D4"/>
    <w:rsid w:val="004F79C6"/>
    <w:rsid w:val="004F7D6A"/>
    <w:rsid w:val="0050003F"/>
    <w:rsid w:val="005005D8"/>
    <w:rsid w:val="00501268"/>
    <w:rsid w:val="0050211D"/>
    <w:rsid w:val="00502ED1"/>
    <w:rsid w:val="005036E8"/>
    <w:rsid w:val="00504D1A"/>
    <w:rsid w:val="005070C4"/>
    <w:rsid w:val="005100EB"/>
    <w:rsid w:val="00512CA7"/>
    <w:rsid w:val="005136A8"/>
    <w:rsid w:val="005147AC"/>
    <w:rsid w:val="0051499C"/>
    <w:rsid w:val="005168AD"/>
    <w:rsid w:val="00516D16"/>
    <w:rsid w:val="00517064"/>
    <w:rsid w:val="00517D33"/>
    <w:rsid w:val="0052041F"/>
    <w:rsid w:val="00521671"/>
    <w:rsid w:val="00521D68"/>
    <w:rsid w:val="005227DB"/>
    <w:rsid w:val="005239EB"/>
    <w:rsid w:val="005257D9"/>
    <w:rsid w:val="00526124"/>
    <w:rsid w:val="005271CB"/>
    <w:rsid w:val="005277C3"/>
    <w:rsid w:val="00527BB3"/>
    <w:rsid w:val="00530F67"/>
    <w:rsid w:val="0053151F"/>
    <w:rsid w:val="00532F7A"/>
    <w:rsid w:val="00532F95"/>
    <w:rsid w:val="005332BD"/>
    <w:rsid w:val="00533987"/>
    <w:rsid w:val="00533FAF"/>
    <w:rsid w:val="00535140"/>
    <w:rsid w:val="0053607E"/>
    <w:rsid w:val="00536086"/>
    <w:rsid w:val="00537162"/>
    <w:rsid w:val="00537992"/>
    <w:rsid w:val="00537C1B"/>
    <w:rsid w:val="00537D28"/>
    <w:rsid w:val="00540786"/>
    <w:rsid w:val="005409E7"/>
    <w:rsid w:val="005417D8"/>
    <w:rsid w:val="00541FE7"/>
    <w:rsid w:val="00543357"/>
    <w:rsid w:val="0054366A"/>
    <w:rsid w:val="00544B06"/>
    <w:rsid w:val="0054572F"/>
    <w:rsid w:val="005470E0"/>
    <w:rsid w:val="005502A8"/>
    <w:rsid w:val="00551355"/>
    <w:rsid w:val="0055265E"/>
    <w:rsid w:val="00552B80"/>
    <w:rsid w:val="00553FF9"/>
    <w:rsid w:val="00554233"/>
    <w:rsid w:val="0055429E"/>
    <w:rsid w:val="00554F4D"/>
    <w:rsid w:val="00555093"/>
    <w:rsid w:val="00555AD3"/>
    <w:rsid w:val="00556202"/>
    <w:rsid w:val="0055696E"/>
    <w:rsid w:val="0055797A"/>
    <w:rsid w:val="00557C83"/>
    <w:rsid w:val="00561A55"/>
    <w:rsid w:val="00561D11"/>
    <w:rsid w:val="0056206C"/>
    <w:rsid w:val="005621EE"/>
    <w:rsid w:val="005622B3"/>
    <w:rsid w:val="005627C2"/>
    <w:rsid w:val="00563D43"/>
    <w:rsid w:val="005647F4"/>
    <w:rsid w:val="00565933"/>
    <w:rsid w:val="005676AE"/>
    <w:rsid w:val="00570FAB"/>
    <w:rsid w:val="0057213B"/>
    <w:rsid w:val="00576805"/>
    <w:rsid w:val="00576843"/>
    <w:rsid w:val="005769AE"/>
    <w:rsid w:val="005778FF"/>
    <w:rsid w:val="00577BF0"/>
    <w:rsid w:val="00580B4F"/>
    <w:rsid w:val="005820C5"/>
    <w:rsid w:val="00582D95"/>
    <w:rsid w:val="0058305D"/>
    <w:rsid w:val="0058350F"/>
    <w:rsid w:val="0058468B"/>
    <w:rsid w:val="0058522B"/>
    <w:rsid w:val="00585934"/>
    <w:rsid w:val="00585FB2"/>
    <w:rsid w:val="00586556"/>
    <w:rsid w:val="00586A30"/>
    <w:rsid w:val="00590124"/>
    <w:rsid w:val="005907F7"/>
    <w:rsid w:val="00590AFE"/>
    <w:rsid w:val="00591CC9"/>
    <w:rsid w:val="00592DB5"/>
    <w:rsid w:val="005936AA"/>
    <w:rsid w:val="00594B88"/>
    <w:rsid w:val="00595228"/>
    <w:rsid w:val="005954DB"/>
    <w:rsid w:val="00596F80"/>
    <w:rsid w:val="00597F92"/>
    <w:rsid w:val="005A0200"/>
    <w:rsid w:val="005A0A01"/>
    <w:rsid w:val="005A1AC6"/>
    <w:rsid w:val="005A1BAF"/>
    <w:rsid w:val="005A1E4E"/>
    <w:rsid w:val="005A2661"/>
    <w:rsid w:val="005A2C17"/>
    <w:rsid w:val="005A34C8"/>
    <w:rsid w:val="005A3E17"/>
    <w:rsid w:val="005A3E6B"/>
    <w:rsid w:val="005A640A"/>
    <w:rsid w:val="005A6CAA"/>
    <w:rsid w:val="005B1200"/>
    <w:rsid w:val="005B18F3"/>
    <w:rsid w:val="005B36F5"/>
    <w:rsid w:val="005B3FF7"/>
    <w:rsid w:val="005B405F"/>
    <w:rsid w:val="005B5200"/>
    <w:rsid w:val="005B5690"/>
    <w:rsid w:val="005B5869"/>
    <w:rsid w:val="005B600C"/>
    <w:rsid w:val="005C14F5"/>
    <w:rsid w:val="005C1BEB"/>
    <w:rsid w:val="005C3693"/>
    <w:rsid w:val="005C4390"/>
    <w:rsid w:val="005C5FD5"/>
    <w:rsid w:val="005C7433"/>
    <w:rsid w:val="005D13F8"/>
    <w:rsid w:val="005D144D"/>
    <w:rsid w:val="005D184C"/>
    <w:rsid w:val="005D31E2"/>
    <w:rsid w:val="005D3A97"/>
    <w:rsid w:val="005D4FBE"/>
    <w:rsid w:val="005E2155"/>
    <w:rsid w:val="005E3026"/>
    <w:rsid w:val="005E3A51"/>
    <w:rsid w:val="005E40B3"/>
    <w:rsid w:val="005E46EB"/>
    <w:rsid w:val="005E59FE"/>
    <w:rsid w:val="005F049B"/>
    <w:rsid w:val="005F0EAB"/>
    <w:rsid w:val="005F2B31"/>
    <w:rsid w:val="005F32DD"/>
    <w:rsid w:val="005F43AD"/>
    <w:rsid w:val="005F5CF9"/>
    <w:rsid w:val="005F66C1"/>
    <w:rsid w:val="005F6755"/>
    <w:rsid w:val="005F7718"/>
    <w:rsid w:val="006001AE"/>
    <w:rsid w:val="00601B23"/>
    <w:rsid w:val="00603189"/>
    <w:rsid w:val="0060347E"/>
    <w:rsid w:val="006040C8"/>
    <w:rsid w:val="00604A54"/>
    <w:rsid w:val="0060622A"/>
    <w:rsid w:val="006066C6"/>
    <w:rsid w:val="00607494"/>
    <w:rsid w:val="0061051D"/>
    <w:rsid w:val="006105EF"/>
    <w:rsid w:val="00611F2F"/>
    <w:rsid w:val="00611FF9"/>
    <w:rsid w:val="00612BAC"/>
    <w:rsid w:val="006137F7"/>
    <w:rsid w:val="006141BA"/>
    <w:rsid w:val="006142ED"/>
    <w:rsid w:val="00614A22"/>
    <w:rsid w:val="00614D56"/>
    <w:rsid w:val="00615539"/>
    <w:rsid w:val="00615EAB"/>
    <w:rsid w:val="006177A2"/>
    <w:rsid w:val="00617EFB"/>
    <w:rsid w:val="006217B2"/>
    <w:rsid w:val="0062181E"/>
    <w:rsid w:val="00621AA4"/>
    <w:rsid w:val="006220BB"/>
    <w:rsid w:val="00622544"/>
    <w:rsid w:val="00622EA1"/>
    <w:rsid w:val="0062361F"/>
    <w:rsid w:val="006239A7"/>
    <w:rsid w:val="00624957"/>
    <w:rsid w:val="006256A2"/>
    <w:rsid w:val="0062591C"/>
    <w:rsid w:val="006270FE"/>
    <w:rsid w:val="00632495"/>
    <w:rsid w:val="00632B7B"/>
    <w:rsid w:val="00632D8C"/>
    <w:rsid w:val="006345EB"/>
    <w:rsid w:val="00635BC6"/>
    <w:rsid w:val="0063620F"/>
    <w:rsid w:val="00637D88"/>
    <w:rsid w:val="006416AA"/>
    <w:rsid w:val="00641C16"/>
    <w:rsid w:val="00642112"/>
    <w:rsid w:val="0064263F"/>
    <w:rsid w:val="006444F3"/>
    <w:rsid w:val="00647F3A"/>
    <w:rsid w:val="0065196B"/>
    <w:rsid w:val="00653748"/>
    <w:rsid w:val="006547F0"/>
    <w:rsid w:val="00654DE4"/>
    <w:rsid w:val="00655700"/>
    <w:rsid w:val="006571BA"/>
    <w:rsid w:val="0065727D"/>
    <w:rsid w:val="006579C5"/>
    <w:rsid w:val="00657B08"/>
    <w:rsid w:val="00657F04"/>
    <w:rsid w:val="00660383"/>
    <w:rsid w:val="0066041A"/>
    <w:rsid w:val="006604DA"/>
    <w:rsid w:val="006623FB"/>
    <w:rsid w:val="00662DE6"/>
    <w:rsid w:val="0066416E"/>
    <w:rsid w:val="00666A6E"/>
    <w:rsid w:val="006701C9"/>
    <w:rsid w:val="00670D0C"/>
    <w:rsid w:val="00671237"/>
    <w:rsid w:val="00671A09"/>
    <w:rsid w:val="00671EC6"/>
    <w:rsid w:val="00672DDE"/>
    <w:rsid w:val="00673B16"/>
    <w:rsid w:val="00673CF4"/>
    <w:rsid w:val="006753E0"/>
    <w:rsid w:val="00675601"/>
    <w:rsid w:val="006756ED"/>
    <w:rsid w:val="00675CA6"/>
    <w:rsid w:val="00675FD7"/>
    <w:rsid w:val="0067779D"/>
    <w:rsid w:val="00677B5E"/>
    <w:rsid w:val="00680287"/>
    <w:rsid w:val="006805E7"/>
    <w:rsid w:val="00680B10"/>
    <w:rsid w:val="0068208B"/>
    <w:rsid w:val="006829E2"/>
    <w:rsid w:val="00682CB7"/>
    <w:rsid w:val="0068374C"/>
    <w:rsid w:val="006837FE"/>
    <w:rsid w:val="006838DF"/>
    <w:rsid w:val="00683F6F"/>
    <w:rsid w:val="006842CD"/>
    <w:rsid w:val="00684A6F"/>
    <w:rsid w:val="00684DBC"/>
    <w:rsid w:val="006862C9"/>
    <w:rsid w:val="0068730E"/>
    <w:rsid w:val="00690178"/>
    <w:rsid w:val="00691F41"/>
    <w:rsid w:val="006921CB"/>
    <w:rsid w:val="0069316A"/>
    <w:rsid w:val="006933D2"/>
    <w:rsid w:val="00694703"/>
    <w:rsid w:val="00696A7A"/>
    <w:rsid w:val="006A0EA8"/>
    <w:rsid w:val="006A1221"/>
    <w:rsid w:val="006A1A84"/>
    <w:rsid w:val="006A330C"/>
    <w:rsid w:val="006A3C63"/>
    <w:rsid w:val="006A412D"/>
    <w:rsid w:val="006A5130"/>
    <w:rsid w:val="006A61C0"/>
    <w:rsid w:val="006A6597"/>
    <w:rsid w:val="006A6AF2"/>
    <w:rsid w:val="006A719F"/>
    <w:rsid w:val="006B13FB"/>
    <w:rsid w:val="006B1D60"/>
    <w:rsid w:val="006B2CEA"/>
    <w:rsid w:val="006B2F59"/>
    <w:rsid w:val="006B3369"/>
    <w:rsid w:val="006B409F"/>
    <w:rsid w:val="006B6717"/>
    <w:rsid w:val="006B6E2E"/>
    <w:rsid w:val="006B7B36"/>
    <w:rsid w:val="006C003A"/>
    <w:rsid w:val="006C06C5"/>
    <w:rsid w:val="006C116D"/>
    <w:rsid w:val="006C1DEC"/>
    <w:rsid w:val="006C2157"/>
    <w:rsid w:val="006C26C8"/>
    <w:rsid w:val="006C2BCE"/>
    <w:rsid w:val="006C3D76"/>
    <w:rsid w:val="006C3FD7"/>
    <w:rsid w:val="006C405A"/>
    <w:rsid w:val="006C409B"/>
    <w:rsid w:val="006C4C33"/>
    <w:rsid w:val="006C545D"/>
    <w:rsid w:val="006C547F"/>
    <w:rsid w:val="006C6C30"/>
    <w:rsid w:val="006C73E3"/>
    <w:rsid w:val="006C73E8"/>
    <w:rsid w:val="006D1399"/>
    <w:rsid w:val="006D1406"/>
    <w:rsid w:val="006D3B25"/>
    <w:rsid w:val="006D6105"/>
    <w:rsid w:val="006D61B4"/>
    <w:rsid w:val="006D7847"/>
    <w:rsid w:val="006E0855"/>
    <w:rsid w:val="006E0C01"/>
    <w:rsid w:val="006E1472"/>
    <w:rsid w:val="006E1635"/>
    <w:rsid w:val="006E1943"/>
    <w:rsid w:val="006E1EE9"/>
    <w:rsid w:val="006E2273"/>
    <w:rsid w:val="006E2441"/>
    <w:rsid w:val="006E6F08"/>
    <w:rsid w:val="006E77BE"/>
    <w:rsid w:val="006E7D27"/>
    <w:rsid w:val="006E7EC6"/>
    <w:rsid w:val="006F00F2"/>
    <w:rsid w:val="006F0BEE"/>
    <w:rsid w:val="006F1150"/>
    <w:rsid w:val="006F29A3"/>
    <w:rsid w:val="006F6964"/>
    <w:rsid w:val="006F74EE"/>
    <w:rsid w:val="006F7F11"/>
    <w:rsid w:val="007000F7"/>
    <w:rsid w:val="007006FA"/>
    <w:rsid w:val="00701DEB"/>
    <w:rsid w:val="00701E5B"/>
    <w:rsid w:val="0070387E"/>
    <w:rsid w:val="00704594"/>
    <w:rsid w:val="00704BF3"/>
    <w:rsid w:val="00704C7B"/>
    <w:rsid w:val="0070599F"/>
    <w:rsid w:val="00705AC4"/>
    <w:rsid w:val="00706B8E"/>
    <w:rsid w:val="007072CB"/>
    <w:rsid w:val="00710995"/>
    <w:rsid w:val="007113C4"/>
    <w:rsid w:val="007116F0"/>
    <w:rsid w:val="00711D13"/>
    <w:rsid w:val="00711DBF"/>
    <w:rsid w:val="00712A67"/>
    <w:rsid w:val="00712CE2"/>
    <w:rsid w:val="0071306B"/>
    <w:rsid w:val="007133FC"/>
    <w:rsid w:val="00713E43"/>
    <w:rsid w:val="00715820"/>
    <w:rsid w:val="0071597C"/>
    <w:rsid w:val="00716525"/>
    <w:rsid w:val="00716698"/>
    <w:rsid w:val="00716A11"/>
    <w:rsid w:val="007220A0"/>
    <w:rsid w:val="007222B0"/>
    <w:rsid w:val="007225CD"/>
    <w:rsid w:val="00724F8D"/>
    <w:rsid w:val="00724FA3"/>
    <w:rsid w:val="00725C38"/>
    <w:rsid w:val="00727802"/>
    <w:rsid w:val="00730988"/>
    <w:rsid w:val="007312D9"/>
    <w:rsid w:val="00732467"/>
    <w:rsid w:val="0073284A"/>
    <w:rsid w:val="00732FA5"/>
    <w:rsid w:val="00733657"/>
    <w:rsid w:val="00733BD3"/>
    <w:rsid w:val="00736FAC"/>
    <w:rsid w:val="00740523"/>
    <w:rsid w:val="00740ABF"/>
    <w:rsid w:val="007413B7"/>
    <w:rsid w:val="007418B8"/>
    <w:rsid w:val="00741D58"/>
    <w:rsid w:val="00742E89"/>
    <w:rsid w:val="00742E9C"/>
    <w:rsid w:val="00743F39"/>
    <w:rsid w:val="00744582"/>
    <w:rsid w:val="00744652"/>
    <w:rsid w:val="00744BA7"/>
    <w:rsid w:val="00744E19"/>
    <w:rsid w:val="0074548F"/>
    <w:rsid w:val="00746C53"/>
    <w:rsid w:val="007478E5"/>
    <w:rsid w:val="007505EA"/>
    <w:rsid w:val="00750AE2"/>
    <w:rsid w:val="0075150C"/>
    <w:rsid w:val="00751CED"/>
    <w:rsid w:val="00752174"/>
    <w:rsid w:val="0075240B"/>
    <w:rsid w:val="00752945"/>
    <w:rsid w:val="00753953"/>
    <w:rsid w:val="00755BA6"/>
    <w:rsid w:val="00755F07"/>
    <w:rsid w:val="007572FD"/>
    <w:rsid w:val="00760B54"/>
    <w:rsid w:val="00761646"/>
    <w:rsid w:val="00761FC4"/>
    <w:rsid w:val="00762906"/>
    <w:rsid w:val="00762FB1"/>
    <w:rsid w:val="00764064"/>
    <w:rsid w:val="00764150"/>
    <w:rsid w:val="0076522C"/>
    <w:rsid w:val="00765C5D"/>
    <w:rsid w:val="00766368"/>
    <w:rsid w:val="00766FC1"/>
    <w:rsid w:val="007675C5"/>
    <w:rsid w:val="00770697"/>
    <w:rsid w:val="007707B2"/>
    <w:rsid w:val="00770CB6"/>
    <w:rsid w:val="007721A0"/>
    <w:rsid w:val="00772F68"/>
    <w:rsid w:val="007730E3"/>
    <w:rsid w:val="00773FA0"/>
    <w:rsid w:val="00774858"/>
    <w:rsid w:val="007748CF"/>
    <w:rsid w:val="00776EB2"/>
    <w:rsid w:val="007812E0"/>
    <w:rsid w:val="00782408"/>
    <w:rsid w:val="00782758"/>
    <w:rsid w:val="0078300D"/>
    <w:rsid w:val="00783071"/>
    <w:rsid w:val="00783237"/>
    <w:rsid w:val="00783D9A"/>
    <w:rsid w:val="00784301"/>
    <w:rsid w:val="007847DD"/>
    <w:rsid w:val="007855AA"/>
    <w:rsid w:val="00786590"/>
    <w:rsid w:val="007876DE"/>
    <w:rsid w:val="007907E6"/>
    <w:rsid w:val="00790EFE"/>
    <w:rsid w:val="007929C6"/>
    <w:rsid w:val="007930A6"/>
    <w:rsid w:val="0079342A"/>
    <w:rsid w:val="007935A2"/>
    <w:rsid w:val="00795CAE"/>
    <w:rsid w:val="00795E2F"/>
    <w:rsid w:val="00796EA3"/>
    <w:rsid w:val="00797096"/>
    <w:rsid w:val="00797A68"/>
    <w:rsid w:val="007A0711"/>
    <w:rsid w:val="007A090E"/>
    <w:rsid w:val="007A0993"/>
    <w:rsid w:val="007A0A75"/>
    <w:rsid w:val="007A10A2"/>
    <w:rsid w:val="007A18F2"/>
    <w:rsid w:val="007A35E0"/>
    <w:rsid w:val="007A3A88"/>
    <w:rsid w:val="007A4CF4"/>
    <w:rsid w:val="007A5997"/>
    <w:rsid w:val="007A5BBC"/>
    <w:rsid w:val="007A5C9B"/>
    <w:rsid w:val="007A624E"/>
    <w:rsid w:val="007A704F"/>
    <w:rsid w:val="007A7707"/>
    <w:rsid w:val="007B012B"/>
    <w:rsid w:val="007B021F"/>
    <w:rsid w:val="007B0F8E"/>
    <w:rsid w:val="007B16EF"/>
    <w:rsid w:val="007B2E52"/>
    <w:rsid w:val="007B439B"/>
    <w:rsid w:val="007B48CB"/>
    <w:rsid w:val="007B5329"/>
    <w:rsid w:val="007B62EB"/>
    <w:rsid w:val="007B70CC"/>
    <w:rsid w:val="007C0323"/>
    <w:rsid w:val="007C0CF7"/>
    <w:rsid w:val="007C0F9E"/>
    <w:rsid w:val="007C1993"/>
    <w:rsid w:val="007C2A54"/>
    <w:rsid w:val="007C2A6C"/>
    <w:rsid w:val="007C328D"/>
    <w:rsid w:val="007C3FCE"/>
    <w:rsid w:val="007C411C"/>
    <w:rsid w:val="007C442A"/>
    <w:rsid w:val="007C4740"/>
    <w:rsid w:val="007C4876"/>
    <w:rsid w:val="007C7CC0"/>
    <w:rsid w:val="007C7EDC"/>
    <w:rsid w:val="007D0DF1"/>
    <w:rsid w:val="007D0E97"/>
    <w:rsid w:val="007D118A"/>
    <w:rsid w:val="007D20E6"/>
    <w:rsid w:val="007D21D9"/>
    <w:rsid w:val="007D229F"/>
    <w:rsid w:val="007D288D"/>
    <w:rsid w:val="007D3736"/>
    <w:rsid w:val="007D4194"/>
    <w:rsid w:val="007D5C78"/>
    <w:rsid w:val="007D6E1A"/>
    <w:rsid w:val="007D73B8"/>
    <w:rsid w:val="007D7693"/>
    <w:rsid w:val="007E0FA2"/>
    <w:rsid w:val="007E105D"/>
    <w:rsid w:val="007E16FB"/>
    <w:rsid w:val="007E2CF4"/>
    <w:rsid w:val="007E2EF9"/>
    <w:rsid w:val="007E3654"/>
    <w:rsid w:val="007E3C15"/>
    <w:rsid w:val="007E4071"/>
    <w:rsid w:val="007E459C"/>
    <w:rsid w:val="007E4E88"/>
    <w:rsid w:val="007E6329"/>
    <w:rsid w:val="007E66E1"/>
    <w:rsid w:val="007E6949"/>
    <w:rsid w:val="007E727E"/>
    <w:rsid w:val="007E7F45"/>
    <w:rsid w:val="007E7FA1"/>
    <w:rsid w:val="007F1DA7"/>
    <w:rsid w:val="007F25BC"/>
    <w:rsid w:val="007F335B"/>
    <w:rsid w:val="007F3BD5"/>
    <w:rsid w:val="007F4BBF"/>
    <w:rsid w:val="007F4CEF"/>
    <w:rsid w:val="007F5457"/>
    <w:rsid w:val="007F5FA9"/>
    <w:rsid w:val="007F605C"/>
    <w:rsid w:val="007F6AAC"/>
    <w:rsid w:val="00800DDB"/>
    <w:rsid w:val="0080137B"/>
    <w:rsid w:val="00801422"/>
    <w:rsid w:val="00801BD6"/>
    <w:rsid w:val="008032D4"/>
    <w:rsid w:val="00806216"/>
    <w:rsid w:val="0080700C"/>
    <w:rsid w:val="008079EE"/>
    <w:rsid w:val="00807CC7"/>
    <w:rsid w:val="00811198"/>
    <w:rsid w:val="008128BB"/>
    <w:rsid w:val="00812AD2"/>
    <w:rsid w:val="00812E1B"/>
    <w:rsid w:val="00814509"/>
    <w:rsid w:val="00814A8D"/>
    <w:rsid w:val="00815086"/>
    <w:rsid w:val="00816A9C"/>
    <w:rsid w:val="00817C21"/>
    <w:rsid w:val="008215C4"/>
    <w:rsid w:val="0082185F"/>
    <w:rsid w:val="00824240"/>
    <w:rsid w:val="00825425"/>
    <w:rsid w:val="00826042"/>
    <w:rsid w:val="008260E4"/>
    <w:rsid w:val="00826E7A"/>
    <w:rsid w:val="00827294"/>
    <w:rsid w:val="00827393"/>
    <w:rsid w:val="00830640"/>
    <w:rsid w:val="00830E5F"/>
    <w:rsid w:val="00831596"/>
    <w:rsid w:val="008320C6"/>
    <w:rsid w:val="00832B24"/>
    <w:rsid w:val="00832BEC"/>
    <w:rsid w:val="0083358C"/>
    <w:rsid w:val="00833AAD"/>
    <w:rsid w:val="0083444A"/>
    <w:rsid w:val="0083519B"/>
    <w:rsid w:val="00835939"/>
    <w:rsid w:val="008363BD"/>
    <w:rsid w:val="0083659E"/>
    <w:rsid w:val="008368E6"/>
    <w:rsid w:val="00836B29"/>
    <w:rsid w:val="0083742B"/>
    <w:rsid w:val="00840CEF"/>
    <w:rsid w:val="008421F0"/>
    <w:rsid w:val="00842815"/>
    <w:rsid w:val="008430A5"/>
    <w:rsid w:val="0084312C"/>
    <w:rsid w:val="008437DE"/>
    <w:rsid w:val="00845820"/>
    <w:rsid w:val="00845FC1"/>
    <w:rsid w:val="00847389"/>
    <w:rsid w:val="00847D17"/>
    <w:rsid w:val="00847FB7"/>
    <w:rsid w:val="0085036B"/>
    <w:rsid w:val="008503CA"/>
    <w:rsid w:val="00852BC2"/>
    <w:rsid w:val="0085328E"/>
    <w:rsid w:val="00853521"/>
    <w:rsid w:val="0085401C"/>
    <w:rsid w:val="00854BDA"/>
    <w:rsid w:val="00854BE4"/>
    <w:rsid w:val="00855029"/>
    <w:rsid w:val="00856D49"/>
    <w:rsid w:val="008570F5"/>
    <w:rsid w:val="00857676"/>
    <w:rsid w:val="00857A6F"/>
    <w:rsid w:val="008603B5"/>
    <w:rsid w:val="008606F8"/>
    <w:rsid w:val="00860925"/>
    <w:rsid w:val="0086120A"/>
    <w:rsid w:val="008613A8"/>
    <w:rsid w:val="008619D1"/>
    <w:rsid w:val="00862AC1"/>
    <w:rsid w:val="00862B39"/>
    <w:rsid w:val="008643D5"/>
    <w:rsid w:val="0086584F"/>
    <w:rsid w:val="00866196"/>
    <w:rsid w:val="00866669"/>
    <w:rsid w:val="008675BA"/>
    <w:rsid w:val="00870142"/>
    <w:rsid w:val="00870909"/>
    <w:rsid w:val="00873561"/>
    <w:rsid w:val="00874EC8"/>
    <w:rsid w:val="008756DB"/>
    <w:rsid w:val="00875742"/>
    <w:rsid w:val="008758C0"/>
    <w:rsid w:val="008759A1"/>
    <w:rsid w:val="00876CA1"/>
    <w:rsid w:val="00876E7D"/>
    <w:rsid w:val="008772B4"/>
    <w:rsid w:val="00877652"/>
    <w:rsid w:val="00883EF9"/>
    <w:rsid w:val="008841CA"/>
    <w:rsid w:val="008850EE"/>
    <w:rsid w:val="00885C42"/>
    <w:rsid w:val="00887BD2"/>
    <w:rsid w:val="0089069A"/>
    <w:rsid w:val="00891A25"/>
    <w:rsid w:val="00891DC2"/>
    <w:rsid w:val="0089214A"/>
    <w:rsid w:val="00893CCB"/>
    <w:rsid w:val="008943A4"/>
    <w:rsid w:val="0089447C"/>
    <w:rsid w:val="00894E3E"/>
    <w:rsid w:val="00895619"/>
    <w:rsid w:val="008966B6"/>
    <w:rsid w:val="00896B5C"/>
    <w:rsid w:val="00896FE7"/>
    <w:rsid w:val="00897316"/>
    <w:rsid w:val="008A1FDB"/>
    <w:rsid w:val="008A3885"/>
    <w:rsid w:val="008A393E"/>
    <w:rsid w:val="008A3F44"/>
    <w:rsid w:val="008A41A4"/>
    <w:rsid w:val="008A4378"/>
    <w:rsid w:val="008A4FF1"/>
    <w:rsid w:val="008B0F0F"/>
    <w:rsid w:val="008B162E"/>
    <w:rsid w:val="008B1D48"/>
    <w:rsid w:val="008B22F2"/>
    <w:rsid w:val="008B2354"/>
    <w:rsid w:val="008B2856"/>
    <w:rsid w:val="008B290A"/>
    <w:rsid w:val="008B3BD5"/>
    <w:rsid w:val="008B5F39"/>
    <w:rsid w:val="008B6F20"/>
    <w:rsid w:val="008B7658"/>
    <w:rsid w:val="008B7D7A"/>
    <w:rsid w:val="008C0465"/>
    <w:rsid w:val="008C1967"/>
    <w:rsid w:val="008C285E"/>
    <w:rsid w:val="008C34F1"/>
    <w:rsid w:val="008C354C"/>
    <w:rsid w:val="008C3A33"/>
    <w:rsid w:val="008C3FC9"/>
    <w:rsid w:val="008C4F4E"/>
    <w:rsid w:val="008C6025"/>
    <w:rsid w:val="008C625E"/>
    <w:rsid w:val="008C6735"/>
    <w:rsid w:val="008C6E4F"/>
    <w:rsid w:val="008C7D1F"/>
    <w:rsid w:val="008D018A"/>
    <w:rsid w:val="008D19B1"/>
    <w:rsid w:val="008D2FD8"/>
    <w:rsid w:val="008D5260"/>
    <w:rsid w:val="008D59DD"/>
    <w:rsid w:val="008D6624"/>
    <w:rsid w:val="008D77E7"/>
    <w:rsid w:val="008E02FD"/>
    <w:rsid w:val="008E13C3"/>
    <w:rsid w:val="008E2710"/>
    <w:rsid w:val="008E2CBD"/>
    <w:rsid w:val="008E39C5"/>
    <w:rsid w:val="008E4407"/>
    <w:rsid w:val="008E48C2"/>
    <w:rsid w:val="008E4DB7"/>
    <w:rsid w:val="008E5212"/>
    <w:rsid w:val="008E6C94"/>
    <w:rsid w:val="008E6E24"/>
    <w:rsid w:val="008E75DE"/>
    <w:rsid w:val="008E7BAB"/>
    <w:rsid w:val="008F0C40"/>
    <w:rsid w:val="008F1043"/>
    <w:rsid w:val="008F23D8"/>
    <w:rsid w:val="008F2FCB"/>
    <w:rsid w:val="008F33BA"/>
    <w:rsid w:val="008F426B"/>
    <w:rsid w:val="008F4B8C"/>
    <w:rsid w:val="008F4EF0"/>
    <w:rsid w:val="008F522A"/>
    <w:rsid w:val="008F60A8"/>
    <w:rsid w:val="0090018D"/>
    <w:rsid w:val="0090076B"/>
    <w:rsid w:val="00900823"/>
    <w:rsid w:val="00900E14"/>
    <w:rsid w:val="00900F98"/>
    <w:rsid w:val="00906EE9"/>
    <w:rsid w:val="009074B8"/>
    <w:rsid w:val="00907981"/>
    <w:rsid w:val="009101D7"/>
    <w:rsid w:val="009103B8"/>
    <w:rsid w:val="00910793"/>
    <w:rsid w:val="00913304"/>
    <w:rsid w:val="00913916"/>
    <w:rsid w:val="00913F0B"/>
    <w:rsid w:val="00914D83"/>
    <w:rsid w:val="00915560"/>
    <w:rsid w:val="0091594D"/>
    <w:rsid w:val="0091594E"/>
    <w:rsid w:val="009159B9"/>
    <w:rsid w:val="00915F94"/>
    <w:rsid w:val="00916304"/>
    <w:rsid w:val="00917A56"/>
    <w:rsid w:val="0092147F"/>
    <w:rsid w:val="009222A8"/>
    <w:rsid w:val="00922A97"/>
    <w:rsid w:val="00924476"/>
    <w:rsid w:val="00924939"/>
    <w:rsid w:val="00924ABD"/>
    <w:rsid w:val="00927606"/>
    <w:rsid w:val="009300A2"/>
    <w:rsid w:val="009303D0"/>
    <w:rsid w:val="009305A4"/>
    <w:rsid w:val="00930B78"/>
    <w:rsid w:val="00930F9D"/>
    <w:rsid w:val="009328C8"/>
    <w:rsid w:val="00933630"/>
    <w:rsid w:val="009341E5"/>
    <w:rsid w:val="00934A61"/>
    <w:rsid w:val="00935E29"/>
    <w:rsid w:val="0093748B"/>
    <w:rsid w:val="0093754D"/>
    <w:rsid w:val="00937681"/>
    <w:rsid w:val="00937C34"/>
    <w:rsid w:val="00940D51"/>
    <w:rsid w:val="0094116F"/>
    <w:rsid w:val="00944458"/>
    <w:rsid w:val="00946A1A"/>
    <w:rsid w:val="00947606"/>
    <w:rsid w:val="009518EC"/>
    <w:rsid w:val="0095260B"/>
    <w:rsid w:val="00952651"/>
    <w:rsid w:val="00953152"/>
    <w:rsid w:val="00954426"/>
    <w:rsid w:val="009557F6"/>
    <w:rsid w:val="009561B3"/>
    <w:rsid w:val="009572F9"/>
    <w:rsid w:val="009575B8"/>
    <w:rsid w:val="00960531"/>
    <w:rsid w:val="00960A24"/>
    <w:rsid w:val="00961BA6"/>
    <w:rsid w:val="00963999"/>
    <w:rsid w:val="00965E2D"/>
    <w:rsid w:val="0096600F"/>
    <w:rsid w:val="0097049B"/>
    <w:rsid w:val="00970B66"/>
    <w:rsid w:val="0097215F"/>
    <w:rsid w:val="009723A4"/>
    <w:rsid w:val="00972ED6"/>
    <w:rsid w:val="00973301"/>
    <w:rsid w:val="00976874"/>
    <w:rsid w:val="009778F9"/>
    <w:rsid w:val="009810F7"/>
    <w:rsid w:val="009826DB"/>
    <w:rsid w:val="00983317"/>
    <w:rsid w:val="00984919"/>
    <w:rsid w:val="00985DD9"/>
    <w:rsid w:val="00985DF9"/>
    <w:rsid w:val="009868E4"/>
    <w:rsid w:val="00986B04"/>
    <w:rsid w:val="00987BC4"/>
    <w:rsid w:val="00987C9A"/>
    <w:rsid w:val="009922DF"/>
    <w:rsid w:val="00992969"/>
    <w:rsid w:val="00993F0D"/>
    <w:rsid w:val="00996DCC"/>
    <w:rsid w:val="0099752C"/>
    <w:rsid w:val="009A01BA"/>
    <w:rsid w:val="009A11EF"/>
    <w:rsid w:val="009A28AE"/>
    <w:rsid w:val="009A2C46"/>
    <w:rsid w:val="009A3E56"/>
    <w:rsid w:val="009A4021"/>
    <w:rsid w:val="009A4EB9"/>
    <w:rsid w:val="009A534F"/>
    <w:rsid w:val="009A6801"/>
    <w:rsid w:val="009A6A4A"/>
    <w:rsid w:val="009A6EAE"/>
    <w:rsid w:val="009A72C2"/>
    <w:rsid w:val="009A72D5"/>
    <w:rsid w:val="009A7EE2"/>
    <w:rsid w:val="009B099D"/>
    <w:rsid w:val="009B09D5"/>
    <w:rsid w:val="009B15A7"/>
    <w:rsid w:val="009B1624"/>
    <w:rsid w:val="009B1D61"/>
    <w:rsid w:val="009B1FAC"/>
    <w:rsid w:val="009B3043"/>
    <w:rsid w:val="009B3337"/>
    <w:rsid w:val="009B33A5"/>
    <w:rsid w:val="009B373D"/>
    <w:rsid w:val="009B3F7D"/>
    <w:rsid w:val="009B4FCD"/>
    <w:rsid w:val="009B665C"/>
    <w:rsid w:val="009B6867"/>
    <w:rsid w:val="009B6E99"/>
    <w:rsid w:val="009C052C"/>
    <w:rsid w:val="009C09FB"/>
    <w:rsid w:val="009C1920"/>
    <w:rsid w:val="009C2493"/>
    <w:rsid w:val="009C2A14"/>
    <w:rsid w:val="009C2A85"/>
    <w:rsid w:val="009C30F6"/>
    <w:rsid w:val="009C3CC4"/>
    <w:rsid w:val="009C3CD3"/>
    <w:rsid w:val="009C43C5"/>
    <w:rsid w:val="009C54E7"/>
    <w:rsid w:val="009C5A55"/>
    <w:rsid w:val="009C793D"/>
    <w:rsid w:val="009D0BF5"/>
    <w:rsid w:val="009D1086"/>
    <w:rsid w:val="009D122A"/>
    <w:rsid w:val="009D1C06"/>
    <w:rsid w:val="009D3D4C"/>
    <w:rsid w:val="009D4525"/>
    <w:rsid w:val="009D4E25"/>
    <w:rsid w:val="009D581D"/>
    <w:rsid w:val="009D5E01"/>
    <w:rsid w:val="009D6A63"/>
    <w:rsid w:val="009D76BB"/>
    <w:rsid w:val="009D7AA2"/>
    <w:rsid w:val="009E139F"/>
    <w:rsid w:val="009E1BBB"/>
    <w:rsid w:val="009E201A"/>
    <w:rsid w:val="009E2D35"/>
    <w:rsid w:val="009E32F9"/>
    <w:rsid w:val="009E381D"/>
    <w:rsid w:val="009E45BC"/>
    <w:rsid w:val="009E6F81"/>
    <w:rsid w:val="009E753B"/>
    <w:rsid w:val="009E774F"/>
    <w:rsid w:val="009E7B7D"/>
    <w:rsid w:val="009E7D04"/>
    <w:rsid w:val="009F00A2"/>
    <w:rsid w:val="009F0F55"/>
    <w:rsid w:val="009F1BE1"/>
    <w:rsid w:val="009F1E71"/>
    <w:rsid w:val="009F33B6"/>
    <w:rsid w:val="009F388D"/>
    <w:rsid w:val="009F391E"/>
    <w:rsid w:val="009F3FB7"/>
    <w:rsid w:val="009F76B9"/>
    <w:rsid w:val="00A00EDB"/>
    <w:rsid w:val="00A01063"/>
    <w:rsid w:val="00A06949"/>
    <w:rsid w:val="00A06AB4"/>
    <w:rsid w:val="00A06F2B"/>
    <w:rsid w:val="00A108AB"/>
    <w:rsid w:val="00A10F83"/>
    <w:rsid w:val="00A11910"/>
    <w:rsid w:val="00A11ECB"/>
    <w:rsid w:val="00A130F9"/>
    <w:rsid w:val="00A1337D"/>
    <w:rsid w:val="00A13561"/>
    <w:rsid w:val="00A138BE"/>
    <w:rsid w:val="00A13ADE"/>
    <w:rsid w:val="00A13F2D"/>
    <w:rsid w:val="00A1459F"/>
    <w:rsid w:val="00A15DD3"/>
    <w:rsid w:val="00A1740D"/>
    <w:rsid w:val="00A1780C"/>
    <w:rsid w:val="00A20D07"/>
    <w:rsid w:val="00A20E2B"/>
    <w:rsid w:val="00A2143D"/>
    <w:rsid w:val="00A21ECB"/>
    <w:rsid w:val="00A220AA"/>
    <w:rsid w:val="00A226B8"/>
    <w:rsid w:val="00A2481E"/>
    <w:rsid w:val="00A24F3D"/>
    <w:rsid w:val="00A25965"/>
    <w:rsid w:val="00A30AF3"/>
    <w:rsid w:val="00A315C2"/>
    <w:rsid w:val="00A31683"/>
    <w:rsid w:val="00A3209B"/>
    <w:rsid w:val="00A3252C"/>
    <w:rsid w:val="00A325FF"/>
    <w:rsid w:val="00A32F44"/>
    <w:rsid w:val="00A34DCC"/>
    <w:rsid w:val="00A35542"/>
    <w:rsid w:val="00A364E8"/>
    <w:rsid w:val="00A36E7E"/>
    <w:rsid w:val="00A371AE"/>
    <w:rsid w:val="00A4048F"/>
    <w:rsid w:val="00A406A3"/>
    <w:rsid w:val="00A40E6A"/>
    <w:rsid w:val="00A4145C"/>
    <w:rsid w:val="00A424EF"/>
    <w:rsid w:val="00A42C52"/>
    <w:rsid w:val="00A43118"/>
    <w:rsid w:val="00A4319B"/>
    <w:rsid w:val="00A43283"/>
    <w:rsid w:val="00A436A8"/>
    <w:rsid w:val="00A4421D"/>
    <w:rsid w:val="00A45E8C"/>
    <w:rsid w:val="00A45F56"/>
    <w:rsid w:val="00A50105"/>
    <w:rsid w:val="00A51B92"/>
    <w:rsid w:val="00A537BC"/>
    <w:rsid w:val="00A53D1B"/>
    <w:rsid w:val="00A55622"/>
    <w:rsid w:val="00A556F2"/>
    <w:rsid w:val="00A55730"/>
    <w:rsid w:val="00A5778F"/>
    <w:rsid w:val="00A60160"/>
    <w:rsid w:val="00A60BE2"/>
    <w:rsid w:val="00A611C0"/>
    <w:rsid w:val="00A64409"/>
    <w:rsid w:val="00A64B93"/>
    <w:rsid w:val="00A652BB"/>
    <w:rsid w:val="00A653F1"/>
    <w:rsid w:val="00A65484"/>
    <w:rsid w:val="00A655C3"/>
    <w:rsid w:val="00A658A3"/>
    <w:rsid w:val="00A65E39"/>
    <w:rsid w:val="00A67936"/>
    <w:rsid w:val="00A706E8"/>
    <w:rsid w:val="00A7085F"/>
    <w:rsid w:val="00A712E0"/>
    <w:rsid w:val="00A71CD4"/>
    <w:rsid w:val="00A732A8"/>
    <w:rsid w:val="00A74559"/>
    <w:rsid w:val="00A7571A"/>
    <w:rsid w:val="00A75E90"/>
    <w:rsid w:val="00A776A5"/>
    <w:rsid w:val="00A80E1C"/>
    <w:rsid w:val="00A82B9D"/>
    <w:rsid w:val="00A837C0"/>
    <w:rsid w:val="00A84783"/>
    <w:rsid w:val="00A85A51"/>
    <w:rsid w:val="00A8624B"/>
    <w:rsid w:val="00A87794"/>
    <w:rsid w:val="00A87A32"/>
    <w:rsid w:val="00A901B6"/>
    <w:rsid w:val="00A9155B"/>
    <w:rsid w:val="00A91840"/>
    <w:rsid w:val="00A91CC4"/>
    <w:rsid w:val="00A92254"/>
    <w:rsid w:val="00A92CA8"/>
    <w:rsid w:val="00A931EC"/>
    <w:rsid w:val="00A9417E"/>
    <w:rsid w:val="00A94695"/>
    <w:rsid w:val="00A94A55"/>
    <w:rsid w:val="00A94F36"/>
    <w:rsid w:val="00A95C8A"/>
    <w:rsid w:val="00A96A6C"/>
    <w:rsid w:val="00A97A93"/>
    <w:rsid w:val="00AA0B61"/>
    <w:rsid w:val="00AA1348"/>
    <w:rsid w:val="00AA2127"/>
    <w:rsid w:val="00AA3011"/>
    <w:rsid w:val="00AA305B"/>
    <w:rsid w:val="00AA307E"/>
    <w:rsid w:val="00AA4F64"/>
    <w:rsid w:val="00AA509A"/>
    <w:rsid w:val="00AA52BB"/>
    <w:rsid w:val="00AA63D4"/>
    <w:rsid w:val="00AA7C25"/>
    <w:rsid w:val="00AB0D91"/>
    <w:rsid w:val="00AB1A73"/>
    <w:rsid w:val="00AB2580"/>
    <w:rsid w:val="00AB2F6B"/>
    <w:rsid w:val="00AB3EBF"/>
    <w:rsid w:val="00AB3F0B"/>
    <w:rsid w:val="00AB3F7C"/>
    <w:rsid w:val="00AB43E0"/>
    <w:rsid w:val="00AB4433"/>
    <w:rsid w:val="00AB44D1"/>
    <w:rsid w:val="00AB7513"/>
    <w:rsid w:val="00AB7E14"/>
    <w:rsid w:val="00AC2D6D"/>
    <w:rsid w:val="00AC3E52"/>
    <w:rsid w:val="00AC47CD"/>
    <w:rsid w:val="00AC48A9"/>
    <w:rsid w:val="00AC58F3"/>
    <w:rsid w:val="00AC58F6"/>
    <w:rsid w:val="00AC5E07"/>
    <w:rsid w:val="00AC606E"/>
    <w:rsid w:val="00AC6CFA"/>
    <w:rsid w:val="00AC6FB2"/>
    <w:rsid w:val="00AC7238"/>
    <w:rsid w:val="00AD1734"/>
    <w:rsid w:val="00AD1EFD"/>
    <w:rsid w:val="00AD375A"/>
    <w:rsid w:val="00AD3ACA"/>
    <w:rsid w:val="00AD4E06"/>
    <w:rsid w:val="00AD55A2"/>
    <w:rsid w:val="00AD5D91"/>
    <w:rsid w:val="00AD6D1C"/>
    <w:rsid w:val="00AD7FE2"/>
    <w:rsid w:val="00AE0888"/>
    <w:rsid w:val="00AE0ADD"/>
    <w:rsid w:val="00AE2CCB"/>
    <w:rsid w:val="00AE3783"/>
    <w:rsid w:val="00AE59E4"/>
    <w:rsid w:val="00AE5D8E"/>
    <w:rsid w:val="00AE5DB3"/>
    <w:rsid w:val="00AE63DE"/>
    <w:rsid w:val="00AE6454"/>
    <w:rsid w:val="00AE7DB1"/>
    <w:rsid w:val="00AF048B"/>
    <w:rsid w:val="00AF13E3"/>
    <w:rsid w:val="00AF2AB2"/>
    <w:rsid w:val="00AF2BA4"/>
    <w:rsid w:val="00AF3CDB"/>
    <w:rsid w:val="00AF444F"/>
    <w:rsid w:val="00AF4AB0"/>
    <w:rsid w:val="00AF4D75"/>
    <w:rsid w:val="00AF6BC8"/>
    <w:rsid w:val="00AF7447"/>
    <w:rsid w:val="00B009AD"/>
    <w:rsid w:val="00B009D3"/>
    <w:rsid w:val="00B0155E"/>
    <w:rsid w:val="00B015F0"/>
    <w:rsid w:val="00B02553"/>
    <w:rsid w:val="00B02B18"/>
    <w:rsid w:val="00B0319D"/>
    <w:rsid w:val="00B03DC0"/>
    <w:rsid w:val="00B03DF0"/>
    <w:rsid w:val="00B0456D"/>
    <w:rsid w:val="00B05311"/>
    <w:rsid w:val="00B06BE1"/>
    <w:rsid w:val="00B104C7"/>
    <w:rsid w:val="00B12F42"/>
    <w:rsid w:val="00B154A5"/>
    <w:rsid w:val="00B17072"/>
    <w:rsid w:val="00B1741C"/>
    <w:rsid w:val="00B17CE5"/>
    <w:rsid w:val="00B17DE1"/>
    <w:rsid w:val="00B20642"/>
    <w:rsid w:val="00B20C41"/>
    <w:rsid w:val="00B21362"/>
    <w:rsid w:val="00B21AEE"/>
    <w:rsid w:val="00B21CFA"/>
    <w:rsid w:val="00B21E96"/>
    <w:rsid w:val="00B23D62"/>
    <w:rsid w:val="00B24E54"/>
    <w:rsid w:val="00B26ABA"/>
    <w:rsid w:val="00B27AF8"/>
    <w:rsid w:val="00B303B4"/>
    <w:rsid w:val="00B30AE3"/>
    <w:rsid w:val="00B31004"/>
    <w:rsid w:val="00B316FE"/>
    <w:rsid w:val="00B3252A"/>
    <w:rsid w:val="00B32685"/>
    <w:rsid w:val="00B329E2"/>
    <w:rsid w:val="00B34FD8"/>
    <w:rsid w:val="00B36366"/>
    <w:rsid w:val="00B37890"/>
    <w:rsid w:val="00B37B29"/>
    <w:rsid w:val="00B40759"/>
    <w:rsid w:val="00B4145A"/>
    <w:rsid w:val="00B418C9"/>
    <w:rsid w:val="00B42A3E"/>
    <w:rsid w:val="00B42C12"/>
    <w:rsid w:val="00B42C2F"/>
    <w:rsid w:val="00B433A5"/>
    <w:rsid w:val="00B43B45"/>
    <w:rsid w:val="00B44735"/>
    <w:rsid w:val="00B44D54"/>
    <w:rsid w:val="00B46576"/>
    <w:rsid w:val="00B466BA"/>
    <w:rsid w:val="00B50AC4"/>
    <w:rsid w:val="00B53CCE"/>
    <w:rsid w:val="00B5547C"/>
    <w:rsid w:val="00B55F5B"/>
    <w:rsid w:val="00B56453"/>
    <w:rsid w:val="00B567BF"/>
    <w:rsid w:val="00B569A4"/>
    <w:rsid w:val="00B569E8"/>
    <w:rsid w:val="00B57E0C"/>
    <w:rsid w:val="00B6040A"/>
    <w:rsid w:val="00B62048"/>
    <w:rsid w:val="00B62C83"/>
    <w:rsid w:val="00B630F8"/>
    <w:rsid w:val="00B63E8E"/>
    <w:rsid w:val="00B65637"/>
    <w:rsid w:val="00B6577F"/>
    <w:rsid w:val="00B65B0B"/>
    <w:rsid w:val="00B673B1"/>
    <w:rsid w:val="00B711EA"/>
    <w:rsid w:val="00B7121C"/>
    <w:rsid w:val="00B73500"/>
    <w:rsid w:val="00B73AAB"/>
    <w:rsid w:val="00B74C3D"/>
    <w:rsid w:val="00B74EAB"/>
    <w:rsid w:val="00B74FBC"/>
    <w:rsid w:val="00B75B8F"/>
    <w:rsid w:val="00B80EE3"/>
    <w:rsid w:val="00B837EB"/>
    <w:rsid w:val="00B83CA2"/>
    <w:rsid w:val="00B859E5"/>
    <w:rsid w:val="00B85FB3"/>
    <w:rsid w:val="00B8684A"/>
    <w:rsid w:val="00B8696A"/>
    <w:rsid w:val="00B86FB8"/>
    <w:rsid w:val="00B87707"/>
    <w:rsid w:val="00B900F0"/>
    <w:rsid w:val="00B902C5"/>
    <w:rsid w:val="00B9150B"/>
    <w:rsid w:val="00B91A35"/>
    <w:rsid w:val="00B91B25"/>
    <w:rsid w:val="00B91FBF"/>
    <w:rsid w:val="00B93B42"/>
    <w:rsid w:val="00B9467C"/>
    <w:rsid w:val="00B94CA9"/>
    <w:rsid w:val="00B956D2"/>
    <w:rsid w:val="00B9653E"/>
    <w:rsid w:val="00B96807"/>
    <w:rsid w:val="00B97E17"/>
    <w:rsid w:val="00BA14D0"/>
    <w:rsid w:val="00BA2E92"/>
    <w:rsid w:val="00BA2FAB"/>
    <w:rsid w:val="00BA3021"/>
    <w:rsid w:val="00BA58D6"/>
    <w:rsid w:val="00BA5C32"/>
    <w:rsid w:val="00BA5CAC"/>
    <w:rsid w:val="00BA5FA2"/>
    <w:rsid w:val="00BA6B9E"/>
    <w:rsid w:val="00BB0061"/>
    <w:rsid w:val="00BB0249"/>
    <w:rsid w:val="00BB107E"/>
    <w:rsid w:val="00BB1F81"/>
    <w:rsid w:val="00BB351B"/>
    <w:rsid w:val="00BC2217"/>
    <w:rsid w:val="00BC22CF"/>
    <w:rsid w:val="00BC36A3"/>
    <w:rsid w:val="00BC409F"/>
    <w:rsid w:val="00BC5F41"/>
    <w:rsid w:val="00BC6AC8"/>
    <w:rsid w:val="00BC7200"/>
    <w:rsid w:val="00BD009E"/>
    <w:rsid w:val="00BD1D70"/>
    <w:rsid w:val="00BD2956"/>
    <w:rsid w:val="00BD2E89"/>
    <w:rsid w:val="00BD4787"/>
    <w:rsid w:val="00BD4B00"/>
    <w:rsid w:val="00BD5415"/>
    <w:rsid w:val="00BD5BC3"/>
    <w:rsid w:val="00BD774B"/>
    <w:rsid w:val="00BD7D9E"/>
    <w:rsid w:val="00BE0E3A"/>
    <w:rsid w:val="00BE24E2"/>
    <w:rsid w:val="00BE260C"/>
    <w:rsid w:val="00BE4431"/>
    <w:rsid w:val="00BE4D10"/>
    <w:rsid w:val="00BE5247"/>
    <w:rsid w:val="00BE535D"/>
    <w:rsid w:val="00BE5D69"/>
    <w:rsid w:val="00BE6C7C"/>
    <w:rsid w:val="00BE72EF"/>
    <w:rsid w:val="00BE74BA"/>
    <w:rsid w:val="00BE78E7"/>
    <w:rsid w:val="00BE7D3D"/>
    <w:rsid w:val="00BF0602"/>
    <w:rsid w:val="00BF07B8"/>
    <w:rsid w:val="00BF1A26"/>
    <w:rsid w:val="00BF2235"/>
    <w:rsid w:val="00BF241B"/>
    <w:rsid w:val="00BF46BB"/>
    <w:rsid w:val="00BF4B35"/>
    <w:rsid w:val="00BF4B4B"/>
    <w:rsid w:val="00BF4C96"/>
    <w:rsid w:val="00BF4CC3"/>
    <w:rsid w:val="00BF50E5"/>
    <w:rsid w:val="00BF5761"/>
    <w:rsid w:val="00BF5886"/>
    <w:rsid w:val="00BF58F2"/>
    <w:rsid w:val="00BF5FCB"/>
    <w:rsid w:val="00BF6720"/>
    <w:rsid w:val="00BF6F07"/>
    <w:rsid w:val="00BF79B2"/>
    <w:rsid w:val="00BF7BD2"/>
    <w:rsid w:val="00C007D5"/>
    <w:rsid w:val="00C02649"/>
    <w:rsid w:val="00C026F2"/>
    <w:rsid w:val="00C03092"/>
    <w:rsid w:val="00C0493E"/>
    <w:rsid w:val="00C04A8C"/>
    <w:rsid w:val="00C05EEF"/>
    <w:rsid w:val="00C06634"/>
    <w:rsid w:val="00C07361"/>
    <w:rsid w:val="00C07775"/>
    <w:rsid w:val="00C10DBC"/>
    <w:rsid w:val="00C131A1"/>
    <w:rsid w:val="00C16AED"/>
    <w:rsid w:val="00C20CA9"/>
    <w:rsid w:val="00C20CB7"/>
    <w:rsid w:val="00C21B32"/>
    <w:rsid w:val="00C220F2"/>
    <w:rsid w:val="00C22269"/>
    <w:rsid w:val="00C2400C"/>
    <w:rsid w:val="00C24A9D"/>
    <w:rsid w:val="00C25201"/>
    <w:rsid w:val="00C26091"/>
    <w:rsid w:val="00C27A9C"/>
    <w:rsid w:val="00C30E46"/>
    <w:rsid w:val="00C31B4B"/>
    <w:rsid w:val="00C323A1"/>
    <w:rsid w:val="00C328BE"/>
    <w:rsid w:val="00C34FB6"/>
    <w:rsid w:val="00C35464"/>
    <w:rsid w:val="00C36A24"/>
    <w:rsid w:val="00C36AFE"/>
    <w:rsid w:val="00C41547"/>
    <w:rsid w:val="00C4201E"/>
    <w:rsid w:val="00C4212D"/>
    <w:rsid w:val="00C4228E"/>
    <w:rsid w:val="00C434CD"/>
    <w:rsid w:val="00C442A8"/>
    <w:rsid w:val="00C4564A"/>
    <w:rsid w:val="00C47466"/>
    <w:rsid w:val="00C5071E"/>
    <w:rsid w:val="00C50E36"/>
    <w:rsid w:val="00C50F15"/>
    <w:rsid w:val="00C511B1"/>
    <w:rsid w:val="00C51817"/>
    <w:rsid w:val="00C53052"/>
    <w:rsid w:val="00C5386A"/>
    <w:rsid w:val="00C5404A"/>
    <w:rsid w:val="00C54479"/>
    <w:rsid w:val="00C55863"/>
    <w:rsid w:val="00C55E2E"/>
    <w:rsid w:val="00C55ED1"/>
    <w:rsid w:val="00C564C5"/>
    <w:rsid w:val="00C60950"/>
    <w:rsid w:val="00C61447"/>
    <w:rsid w:val="00C61F15"/>
    <w:rsid w:val="00C6312D"/>
    <w:rsid w:val="00C64CC7"/>
    <w:rsid w:val="00C6564B"/>
    <w:rsid w:val="00C6683C"/>
    <w:rsid w:val="00C66B31"/>
    <w:rsid w:val="00C672D2"/>
    <w:rsid w:val="00C67F35"/>
    <w:rsid w:val="00C67F43"/>
    <w:rsid w:val="00C7073B"/>
    <w:rsid w:val="00C709BB"/>
    <w:rsid w:val="00C70E41"/>
    <w:rsid w:val="00C71487"/>
    <w:rsid w:val="00C72D52"/>
    <w:rsid w:val="00C7732F"/>
    <w:rsid w:val="00C8009A"/>
    <w:rsid w:val="00C800A6"/>
    <w:rsid w:val="00C81BF8"/>
    <w:rsid w:val="00C81F66"/>
    <w:rsid w:val="00C826C8"/>
    <w:rsid w:val="00C82A47"/>
    <w:rsid w:val="00C830E7"/>
    <w:rsid w:val="00C83EB2"/>
    <w:rsid w:val="00C8465B"/>
    <w:rsid w:val="00C84C46"/>
    <w:rsid w:val="00C84EA6"/>
    <w:rsid w:val="00C856A4"/>
    <w:rsid w:val="00C85B84"/>
    <w:rsid w:val="00C85E64"/>
    <w:rsid w:val="00C860DE"/>
    <w:rsid w:val="00C90976"/>
    <w:rsid w:val="00C936A4"/>
    <w:rsid w:val="00C936E8"/>
    <w:rsid w:val="00C93D4E"/>
    <w:rsid w:val="00C942D8"/>
    <w:rsid w:val="00C94ACD"/>
    <w:rsid w:val="00C95293"/>
    <w:rsid w:val="00C9578D"/>
    <w:rsid w:val="00C95D98"/>
    <w:rsid w:val="00C95FA0"/>
    <w:rsid w:val="00C975B2"/>
    <w:rsid w:val="00C979D1"/>
    <w:rsid w:val="00CA0BAC"/>
    <w:rsid w:val="00CA150B"/>
    <w:rsid w:val="00CA1CC3"/>
    <w:rsid w:val="00CA3F99"/>
    <w:rsid w:val="00CA57BC"/>
    <w:rsid w:val="00CA63B2"/>
    <w:rsid w:val="00CA78B6"/>
    <w:rsid w:val="00CA7A61"/>
    <w:rsid w:val="00CA7D1C"/>
    <w:rsid w:val="00CA7F78"/>
    <w:rsid w:val="00CB00DB"/>
    <w:rsid w:val="00CB2061"/>
    <w:rsid w:val="00CB2601"/>
    <w:rsid w:val="00CB2808"/>
    <w:rsid w:val="00CB49AA"/>
    <w:rsid w:val="00CB53CC"/>
    <w:rsid w:val="00CB6375"/>
    <w:rsid w:val="00CB71C9"/>
    <w:rsid w:val="00CB7A21"/>
    <w:rsid w:val="00CB7A58"/>
    <w:rsid w:val="00CC01BC"/>
    <w:rsid w:val="00CC1F53"/>
    <w:rsid w:val="00CC3990"/>
    <w:rsid w:val="00CC3C55"/>
    <w:rsid w:val="00CC5012"/>
    <w:rsid w:val="00CC5043"/>
    <w:rsid w:val="00CC504F"/>
    <w:rsid w:val="00CC55EA"/>
    <w:rsid w:val="00CC6F7F"/>
    <w:rsid w:val="00CD0B7F"/>
    <w:rsid w:val="00CD16CC"/>
    <w:rsid w:val="00CD1D67"/>
    <w:rsid w:val="00CD2980"/>
    <w:rsid w:val="00CD3160"/>
    <w:rsid w:val="00CD3891"/>
    <w:rsid w:val="00CD398C"/>
    <w:rsid w:val="00CD7283"/>
    <w:rsid w:val="00CE0C07"/>
    <w:rsid w:val="00CE352D"/>
    <w:rsid w:val="00CE4531"/>
    <w:rsid w:val="00CE5664"/>
    <w:rsid w:val="00CE6237"/>
    <w:rsid w:val="00CE662B"/>
    <w:rsid w:val="00CE67DA"/>
    <w:rsid w:val="00CE6A5A"/>
    <w:rsid w:val="00CF0C4C"/>
    <w:rsid w:val="00CF1167"/>
    <w:rsid w:val="00CF1388"/>
    <w:rsid w:val="00CF41AA"/>
    <w:rsid w:val="00CF479D"/>
    <w:rsid w:val="00CF501E"/>
    <w:rsid w:val="00CF6D6D"/>
    <w:rsid w:val="00D02F96"/>
    <w:rsid w:val="00D032CB"/>
    <w:rsid w:val="00D049BB"/>
    <w:rsid w:val="00D0590C"/>
    <w:rsid w:val="00D07C9B"/>
    <w:rsid w:val="00D10339"/>
    <w:rsid w:val="00D11F86"/>
    <w:rsid w:val="00D1419A"/>
    <w:rsid w:val="00D1442A"/>
    <w:rsid w:val="00D1443B"/>
    <w:rsid w:val="00D148DA"/>
    <w:rsid w:val="00D1617C"/>
    <w:rsid w:val="00D2035C"/>
    <w:rsid w:val="00D20B1D"/>
    <w:rsid w:val="00D213CE"/>
    <w:rsid w:val="00D2201D"/>
    <w:rsid w:val="00D22031"/>
    <w:rsid w:val="00D232B7"/>
    <w:rsid w:val="00D23AB9"/>
    <w:rsid w:val="00D250AF"/>
    <w:rsid w:val="00D256E5"/>
    <w:rsid w:val="00D25902"/>
    <w:rsid w:val="00D25C5C"/>
    <w:rsid w:val="00D30A96"/>
    <w:rsid w:val="00D30AF5"/>
    <w:rsid w:val="00D3249B"/>
    <w:rsid w:val="00D32C2F"/>
    <w:rsid w:val="00D33022"/>
    <w:rsid w:val="00D3711B"/>
    <w:rsid w:val="00D4000F"/>
    <w:rsid w:val="00D4084E"/>
    <w:rsid w:val="00D40DD8"/>
    <w:rsid w:val="00D40F7D"/>
    <w:rsid w:val="00D419CE"/>
    <w:rsid w:val="00D42215"/>
    <w:rsid w:val="00D4232D"/>
    <w:rsid w:val="00D42408"/>
    <w:rsid w:val="00D432C0"/>
    <w:rsid w:val="00D43E04"/>
    <w:rsid w:val="00D443FC"/>
    <w:rsid w:val="00D44766"/>
    <w:rsid w:val="00D44C04"/>
    <w:rsid w:val="00D47C23"/>
    <w:rsid w:val="00D505C1"/>
    <w:rsid w:val="00D5064F"/>
    <w:rsid w:val="00D50CC5"/>
    <w:rsid w:val="00D544EB"/>
    <w:rsid w:val="00D55307"/>
    <w:rsid w:val="00D56017"/>
    <w:rsid w:val="00D565A4"/>
    <w:rsid w:val="00D56A67"/>
    <w:rsid w:val="00D62880"/>
    <w:rsid w:val="00D62A4C"/>
    <w:rsid w:val="00D62DFB"/>
    <w:rsid w:val="00D636D7"/>
    <w:rsid w:val="00D63F22"/>
    <w:rsid w:val="00D64112"/>
    <w:rsid w:val="00D645DF"/>
    <w:rsid w:val="00D64C7B"/>
    <w:rsid w:val="00D65E60"/>
    <w:rsid w:val="00D6653C"/>
    <w:rsid w:val="00D7048E"/>
    <w:rsid w:val="00D704C0"/>
    <w:rsid w:val="00D71673"/>
    <w:rsid w:val="00D720F1"/>
    <w:rsid w:val="00D725F0"/>
    <w:rsid w:val="00D72694"/>
    <w:rsid w:val="00D729F8"/>
    <w:rsid w:val="00D72C91"/>
    <w:rsid w:val="00D72F50"/>
    <w:rsid w:val="00D73C6E"/>
    <w:rsid w:val="00D75F8A"/>
    <w:rsid w:val="00D76338"/>
    <w:rsid w:val="00D7657C"/>
    <w:rsid w:val="00D76BDD"/>
    <w:rsid w:val="00D77138"/>
    <w:rsid w:val="00D77569"/>
    <w:rsid w:val="00D80C54"/>
    <w:rsid w:val="00D81AD7"/>
    <w:rsid w:val="00D82DBC"/>
    <w:rsid w:val="00D82F28"/>
    <w:rsid w:val="00D832B9"/>
    <w:rsid w:val="00D8352D"/>
    <w:rsid w:val="00D835EA"/>
    <w:rsid w:val="00D83B67"/>
    <w:rsid w:val="00D85085"/>
    <w:rsid w:val="00D85CAC"/>
    <w:rsid w:val="00D85E88"/>
    <w:rsid w:val="00D86C63"/>
    <w:rsid w:val="00D87579"/>
    <w:rsid w:val="00D909F4"/>
    <w:rsid w:val="00D913A8"/>
    <w:rsid w:val="00D92244"/>
    <w:rsid w:val="00D925F2"/>
    <w:rsid w:val="00D947D7"/>
    <w:rsid w:val="00D94AD6"/>
    <w:rsid w:val="00D96879"/>
    <w:rsid w:val="00D97069"/>
    <w:rsid w:val="00D97406"/>
    <w:rsid w:val="00D976F9"/>
    <w:rsid w:val="00DA0C66"/>
    <w:rsid w:val="00DA1815"/>
    <w:rsid w:val="00DA23FF"/>
    <w:rsid w:val="00DA33AB"/>
    <w:rsid w:val="00DA3405"/>
    <w:rsid w:val="00DA4A28"/>
    <w:rsid w:val="00DA6088"/>
    <w:rsid w:val="00DA6DBF"/>
    <w:rsid w:val="00DA77C6"/>
    <w:rsid w:val="00DB0136"/>
    <w:rsid w:val="00DB03B3"/>
    <w:rsid w:val="00DB07F7"/>
    <w:rsid w:val="00DB30CD"/>
    <w:rsid w:val="00DB483D"/>
    <w:rsid w:val="00DB5687"/>
    <w:rsid w:val="00DB584B"/>
    <w:rsid w:val="00DC0120"/>
    <w:rsid w:val="00DC0EB4"/>
    <w:rsid w:val="00DC1042"/>
    <w:rsid w:val="00DC1222"/>
    <w:rsid w:val="00DC151C"/>
    <w:rsid w:val="00DC21CA"/>
    <w:rsid w:val="00DC2282"/>
    <w:rsid w:val="00DC3438"/>
    <w:rsid w:val="00DC45F3"/>
    <w:rsid w:val="00DC49EB"/>
    <w:rsid w:val="00DC6F19"/>
    <w:rsid w:val="00DC71F5"/>
    <w:rsid w:val="00DC7A04"/>
    <w:rsid w:val="00DD088C"/>
    <w:rsid w:val="00DD27D6"/>
    <w:rsid w:val="00DD5142"/>
    <w:rsid w:val="00DD5780"/>
    <w:rsid w:val="00DD731A"/>
    <w:rsid w:val="00DE08AE"/>
    <w:rsid w:val="00DE3C90"/>
    <w:rsid w:val="00DE42EF"/>
    <w:rsid w:val="00DE46D1"/>
    <w:rsid w:val="00DE4E99"/>
    <w:rsid w:val="00DE7AC4"/>
    <w:rsid w:val="00DF0D23"/>
    <w:rsid w:val="00DF282F"/>
    <w:rsid w:val="00DF35EC"/>
    <w:rsid w:val="00DF3ABD"/>
    <w:rsid w:val="00DF4411"/>
    <w:rsid w:val="00DF4708"/>
    <w:rsid w:val="00DF4CF6"/>
    <w:rsid w:val="00DF5EF6"/>
    <w:rsid w:val="00DF6D94"/>
    <w:rsid w:val="00E004D3"/>
    <w:rsid w:val="00E00C31"/>
    <w:rsid w:val="00E010DA"/>
    <w:rsid w:val="00E01402"/>
    <w:rsid w:val="00E0265A"/>
    <w:rsid w:val="00E03A47"/>
    <w:rsid w:val="00E042C8"/>
    <w:rsid w:val="00E04C6C"/>
    <w:rsid w:val="00E0571F"/>
    <w:rsid w:val="00E06074"/>
    <w:rsid w:val="00E07392"/>
    <w:rsid w:val="00E0787E"/>
    <w:rsid w:val="00E078CF"/>
    <w:rsid w:val="00E10301"/>
    <w:rsid w:val="00E10FA5"/>
    <w:rsid w:val="00E11469"/>
    <w:rsid w:val="00E122A6"/>
    <w:rsid w:val="00E1250C"/>
    <w:rsid w:val="00E12B23"/>
    <w:rsid w:val="00E132A7"/>
    <w:rsid w:val="00E13537"/>
    <w:rsid w:val="00E135ED"/>
    <w:rsid w:val="00E13A73"/>
    <w:rsid w:val="00E142CF"/>
    <w:rsid w:val="00E20326"/>
    <w:rsid w:val="00E209DC"/>
    <w:rsid w:val="00E2156D"/>
    <w:rsid w:val="00E23D99"/>
    <w:rsid w:val="00E23FA4"/>
    <w:rsid w:val="00E2487C"/>
    <w:rsid w:val="00E24E59"/>
    <w:rsid w:val="00E2592B"/>
    <w:rsid w:val="00E25944"/>
    <w:rsid w:val="00E26102"/>
    <w:rsid w:val="00E26C27"/>
    <w:rsid w:val="00E26CF6"/>
    <w:rsid w:val="00E27280"/>
    <w:rsid w:val="00E30272"/>
    <w:rsid w:val="00E31754"/>
    <w:rsid w:val="00E31EA3"/>
    <w:rsid w:val="00E34697"/>
    <w:rsid w:val="00E35905"/>
    <w:rsid w:val="00E35C3C"/>
    <w:rsid w:val="00E42B31"/>
    <w:rsid w:val="00E43CAF"/>
    <w:rsid w:val="00E43D9D"/>
    <w:rsid w:val="00E43FA4"/>
    <w:rsid w:val="00E4523E"/>
    <w:rsid w:val="00E458BB"/>
    <w:rsid w:val="00E52190"/>
    <w:rsid w:val="00E52724"/>
    <w:rsid w:val="00E528B6"/>
    <w:rsid w:val="00E54B0C"/>
    <w:rsid w:val="00E57190"/>
    <w:rsid w:val="00E57923"/>
    <w:rsid w:val="00E57B19"/>
    <w:rsid w:val="00E57ECC"/>
    <w:rsid w:val="00E601A7"/>
    <w:rsid w:val="00E6045E"/>
    <w:rsid w:val="00E62307"/>
    <w:rsid w:val="00E63833"/>
    <w:rsid w:val="00E63EDB"/>
    <w:rsid w:val="00E65017"/>
    <w:rsid w:val="00E6578E"/>
    <w:rsid w:val="00E65C63"/>
    <w:rsid w:val="00E665C4"/>
    <w:rsid w:val="00E66D67"/>
    <w:rsid w:val="00E71E36"/>
    <w:rsid w:val="00E7445D"/>
    <w:rsid w:val="00E74809"/>
    <w:rsid w:val="00E7505A"/>
    <w:rsid w:val="00E7594E"/>
    <w:rsid w:val="00E75E9D"/>
    <w:rsid w:val="00E766D5"/>
    <w:rsid w:val="00E80F0C"/>
    <w:rsid w:val="00E81BAA"/>
    <w:rsid w:val="00E82B52"/>
    <w:rsid w:val="00E8302C"/>
    <w:rsid w:val="00E836F7"/>
    <w:rsid w:val="00E83E43"/>
    <w:rsid w:val="00E85218"/>
    <w:rsid w:val="00E85A40"/>
    <w:rsid w:val="00E85DBE"/>
    <w:rsid w:val="00E87B17"/>
    <w:rsid w:val="00E90559"/>
    <w:rsid w:val="00E90CBC"/>
    <w:rsid w:val="00E91044"/>
    <w:rsid w:val="00E9170A"/>
    <w:rsid w:val="00E92AB4"/>
    <w:rsid w:val="00E971D7"/>
    <w:rsid w:val="00EA08C4"/>
    <w:rsid w:val="00EA0CE1"/>
    <w:rsid w:val="00EA0D88"/>
    <w:rsid w:val="00EA20A2"/>
    <w:rsid w:val="00EA389F"/>
    <w:rsid w:val="00EA40A4"/>
    <w:rsid w:val="00EA462A"/>
    <w:rsid w:val="00EA6000"/>
    <w:rsid w:val="00EA7ADD"/>
    <w:rsid w:val="00EB3493"/>
    <w:rsid w:val="00EB4997"/>
    <w:rsid w:val="00EB5637"/>
    <w:rsid w:val="00EB5953"/>
    <w:rsid w:val="00EB5F7C"/>
    <w:rsid w:val="00EB7B2D"/>
    <w:rsid w:val="00EC00CD"/>
    <w:rsid w:val="00EC055A"/>
    <w:rsid w:val="00EC1B44"/>
    <w:rsid w:val="00EC1C64"/>
    <w:rsid w:val="00EC219D"/>
    <w:rsid w:val="00EC36E6"/>
    <w:rsid w:val="00EC5141"/>
    <w:rsid w:val="00EC527C"/>
    <w:rsid w:val="00EC5C1E"/>
    <w:rsid w:val="00EC60BB"/>
    <w:rsid w:val="00EC713D"/>
    <w:rsid w:val="00ED05AE"/>
    <w:rsid w:val="00ED0D4D"/>
    <w:rsid w:val="00ED16BE"/>
    <w:rsid w:val="00ED2093"/>
    <w:rsid w:val="00ED27EA"/>
    <w:rsid w:val="00ED3765"/>
    <w:rsid w:val="00ED449F"/>
    <w:rsid w:val="00ED4509"/>
    <w:rsid w:val="00ED48F8"/>
    <w:rsid w:val="00ED63FA"/>
    <w:rsid w:val="00EE07C1"/>
    <w:rsid w:val="00EE0956"/>
    <w:rsid w:val="00EE1494"/>
    <w:rsid w:val="00EE267D"/>
    <w:rsid w:val="00EE297E"/>
    <w:rsid w:val="00EE2CCB"/>
    <w:rsid w:val="00EE317B"/>
    <w:rsid w:val="00EE5908"/>
    <w:rsid w:val="00EF07FD"/>
    <w:rsid w:val="00EF2629"/>
    <w:rsid w:val="00EF30E5"/>
    <w:rsid w:val="00EF35AE"/>
    <w:rsid w:val="00EF3905"/>
    <w:rsid w:val="00EF4440"/>
    <w:rsid w:val="00EF4CCE"/>
    <w:rsid w:val="00EF4F47"/>
    <w:rsid w:val="00EF71D0"/>
    <w:rsid w:val="00F00C0D"/>
    <w:rsid w:val="00F0195D"/>
    <w:rsid w:val="00F02AC1"/>
    <w:rsid w:val="00F046AD"/>
    <w:rsid w:val="00F05942"/>
    <w:rsid w:val="00F05D33"/>
    <w:rsid w:val="00F06A61"/>
    <w:rsid w:val="00F1055B"/>
    <w:rsid w:val="00F10675"/>
    <w:rsid w:val="00F11BD5"/>
    <w:rsid w:val="00F12605"/>
    <w:rsid w:val="00F126B4"/>
    <w:rsid w:val="00F12C34"/>
    <w:rsid w:val="00F1306B"/>
    <w:rsid w:val="00F13A32"/>
    <w:rsid w:val="00F14148"/>
    <w:rsid w:val="00F144B2"/>
    <w:rsid w:val="00F14941"/>
    <w:rsid w:val="00F14943"/>
    <w:rsid w:val="00F14DB2"/>
    <w:rsid w:val="00F14EBB"/>
    <w:rsid w:val="00F15220"/>
    <w:rsid w:val="00F15507"/>
    <w:rsid w:val="00F1586C"/>
    <w:rsid w:val="00F15B33"/>
    <w:rsid w:val="00F170BC"/>
    <w:rsid w:val="00F2014A"/>
    <w:rsid w:val="00F2037F"/>
    <w:rsid w:val="00F20E6C"/>
    <w:rsid w:val="00F21260"/>
    <w:rsid w:val="00F25791"/>
    <w:rsid w:val="00F26273"/>
    <w:rsid w:val="00F26B24"/>
    <w:rsid w:val="00F30C67"/>
    <w:rsid w:val="00F31DA1"/>
    <w:rsid w:val="00F345F3"/>
    <w:rsid w:val="00F3498F"/>
    <w:rsid w:val="00F34CD6"/>
    <w:rsid w:val="00F34F7F"/>
    <w:rsid w:val="00F35ABA"/>
    <w:rsid w:val="00F37E70"/>
    <w:rsid w:val="00F40F7D"/>
    <w:rsid w:val="00F410BE"/>
    <w:rsid w:val="00F429FC"/>
    <w:rsid w:val="00F46464"/>
    <w:rsid w:val="00F47EAA"/>
    <w:rsid w:val="00F50CAB"/>
    <w:rsid w:val="00F51C3C"/>
    <w:rsid w:val="00F5321B"/>
    <w:rsid w:val="00F535E4"/>
    <w:rsid w:val="00F544C1"/>
    <w:rsid w:val="00F5555F"/>
    <w:rsid w:val="00F57A2C"/>
    <w:rsid w:val="00F6106F"/>
    <w:rsid w:val="00F61DD2"/>
    <w:rsid w:val="00F63676"/>
    <w:rsid w:val="00F6389D"/>
    <w:rsid w:val="00F639A0"/>
    <w:rsid w:val="00F64160"/>
    <w:rsid w:val="00F64365"/>
    <w:rsid w:val="00F65069"/>
    <w:rsid w:val="00F65324"/>
    <w:rsid w:val="00F67D52"/>
    <w:rsid w:val="00F70B3A"/>
    <w:rsid w:val="00F716F8"/>
    <w:rsid w:val="00F74B15"/>
    <w:rsid w:val="00F74CC9"/>
    <w:rsid w:val="00F74F70"/>
    <w:rsid w:val="00F75FFA"/>
    <w:rsid w:val="00F76AB3"/>
    <w:rsid w:val="00F773D9"/>
    <w:rsid w:val="00F77B10"/>
    <w:rsid w:val="00F80277"/>
    <w:rsid w:val="00F8150B"/>
    <w:rsid w:val="00F82672"/>
    <w:rsid w:val="00F83CBD"/>
    <w:rsid w:val="00F84557"/>
    <w:rsid w:val="00F86997"/>
    <w:rsid w:val="00F869E8"/>
    <w:rsid w:val="00F86D67"/>
    <w:rsid w:val="00F86F72"/>
    <w:rsid w:val="00F87583"/>
    <w:rsid w:val="00F90555"/>
    <w:rsid w:val="00F910BF"/>
    <w:rsid w:val="00F91D87"/>
    <w:rsid w:val="00F92306"/>
    <w:rsid w:val="00F92DBC"/>
    <w:rsid w:val="00F92FD4"/>
    <w:rsid w:val="00F93A20"/>
    <w:rsid w:val="00F949AF"/>
    <w:rsid w:val="00F95720"/>
    <w:rsid w:val="00F95D27"/>
    <w:rsid w:val="00F95EF7"/>
    <w:rsid w:val="00F96128"/>
    <w:rsid w:val="00F96305"/>
    <w:rsid w:val="00FA0276"/>
    <w:rsid w:val="00FA2BF7"/>
    <w:rsid w:val="00FA3202"/>
    <w:rsid w:val="00FA3C39"/>
    <w:rsid w:val="00FA481C"/>
    <w:rsid w:val="00FA5308"/>
    <w:rsid w:val="00FA54D9"/>
    <w:rsid w:val="00FA5838"/>
    <w:rsid w:val="00FA5B1C"/>
    <w:rsid w:val="00FA5C82"/>
    <w:rsid w:val="00FA66BB"/>
    <w:rsid w:val="00FA6F61"/>
    <w:rsid w:val="00FA72A0"/>
    <w:rsid w:val="00FA78F4"/>
    <w:rsid w:val="00FA7DA9"/>
    <w:rsid w:val="00FB0AEF"/>
    <w:rsid w:val="00FB1768"/>
    <w:rsid w:val="00FB1DC4"/>
    <w:rsid w:val="00FB4CD7"/>
    <w:rsid w:val="00FB4DD5"/>
    <w:rsid w:val="00FB5729"/>
    <w:rsid w:val="00FB6356"/>
    <w:rsid w:val="00FC0377"/>
    <w:rsid w:val="00FC1530"/>
    <w:rsid w:val="00FC24E4"/>
    <w:rsid w:val="00FC24EE"/>
    <w:rsid w:val="00FC3176"/>
    <w:rsid w:val="00FC33D5"/>
    <w:rsid w:val="00FC3E8B"/>
    <w:rsid w:val="00FC4783"/>
    <w:rsid w:val="00FC64AE"/>
    <w:rsid w:val="00FC79DA"/>
    <w:rsid w:val="00FD02B2"/>
    <w:rsid w:val="00FD114A"/>
    <w:rsid w:val="00FD125C"/>
    <w:rsid w:val="00FD172C"/>
    <w:rsid w:val="00FD3A81"/>
    <w:rsid w:val="00FD6750"/>
    <w:rsid w:val="00FD67FA"/>
    <w:rsid w:val="00FD7A86"/>
    <w:rsid w:val="00FE09F3"/>
    <w:rsid w:val="00FE13FB"/>
    <w:rsid w:val="00FE1471"/>
    <w:rsid w:val="00FE44BD"/>
    <w:rsid w:val="00FE514F"/>
    <w:rsid w:val="00FE582F"/>
    <w:rsid w:val="00FE61B5"/>
    <w:rsid w:val="00FF0A58"/>
    <w:rsid w:val="00FF0E11"/>
    <w:rsid w:val="00FF0E96"/>
    <w:rsid w:val="00FF190F"/>
    <w:rsid w:val="00FF3958"/>
    <w:rsid w:val="00FF4135"/>
    <w:rsid w:val="00FF4438"/>
    <w:rsid w:val="00FF4758"/>
    <w:rsid w:val="00FF5D9E"/>
    <w:rsid w:val="00FF680E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D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7086"/>
    <w:pPr>
      <w:keepNext/>
      <w:suppressAutoHyphens/>
      <w:spacing w:before="240" w:after="60" w:line="240" w:lineRule="auto"/>
      <w:ind w:left="1080" w:hanging="72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E7086"/>
    <w:pPr>
      <w:keepNext/>
      <w:keepLines/>
      <w:spacing w:before="4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F4E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42C5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E7086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7086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F4EA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42C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0E7086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uiPriority w:val="99"/>
    <w:semiHidden/>
    <w:rsid w:val="000E7086"/>
    <w:pPr>
      <w:keepNext/>
      <w:keepLines/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0E7086"/>
    <w:pPr>
      <w:spacing w:after="200" w:line="276" w:lineRule="auto"/>
      <w:ind w:left="720"/>
    </w:pPr>
  </w:style>
  <w:style w:type="table" w:styleId="a4">
    <w:name w:val="Table Grid"/>
    <w:basedOn w:val="a1"/>
    <w:uiPriority w:val="99"/>
    <w:rsid w:val="000E708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E70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0E7086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0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E708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0E70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0E70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0E70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E7086"/>
  </w:style>
  <w:style w:type="paragraph" w:styleId="ad">
    <w:name w:val="footer"/>
    <w:basedOn w:val="a"/>
    <w:link w:val="ae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E7086"/>
  </w:style>
  <w:style w:type="paragraph" w:styleId="af">
    <w:name w:val="Normal (Web)"/>
    <w:basedOn w:val="a"/>
    <w:uiPriority w:val="99"/>
    <w:rsid w:val="000E7086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locked/>
    <w:rsid w:val="000E7086"/>
    <w:rPr>
      <w:rFonts w:ascii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locked/>
    <w:rsid w:val="000E7086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uiPriority w:val="99"/>
    <w:rsid w:val="000E70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0E708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E708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4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E7086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0E708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0E708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0E708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5z0">
    <w:name w:val="WW8Num5z0"/>
    <w:uiPriority w:val="99"/>
    <w:rsid w:val="000E7086"/>
    <w:rPr>
      <w:rFonts w:ascii="Symbol" w:hAnsi="Symbol" w:cs="Symbol"/>
      <w:sz w:val="18"/>
      <w:szCs w:val="18"/>
    </w:rPr>
  </w:style>
  <w:style w:type="paragraph" w:customStyle="1" w:styleId="ConsPlusNonformat">
    <w:name w:val="ConsPlusNonformat"/>
    <w:uiPriority w:val="99"/>
    <w:rsid w:val="000E70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E708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uiPriority w:val="99"/>
    <w:rsid w:val="000E708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2z6">
    <w:name w:val="WW8Num2z6"/>
    <w:uiPriority w:val="99"/>
    <w:rsid w:val="000E7086"/>
  </w:style>
  <w:style w:type="character" w:customStyle="1" w:styleId="210">
    <w:name w:val="Заголовок 2 Знак1"/>
    <w:basedOn w:val="a0"/>
    <w:uiPriority w:val="99"/>
    <w:semiHidden/>
    <w:locked/>
    <w:rsid w:val="000E7086"/>
    <w:rPr>
      <w:rFonts w:ascii="Calibri Light" w:hAnsi="Calibri Light" w:cs="Calibri Light"/>
      <w:color w:val="auto"/>
      <w:sz w:val="26"/>
      <w:szCs w:val="26"/>
    </w:rPr>
  </w:style>
  <w:style w:type="table" w:customStyle="1" w:styleId="11">
    <w:name w:val="Сетка таблицы1"/>
    <w:uiPriority w:val="99"/>
    <w:rsid w:val="00152ADC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4F4E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4F4EA7"/>
  </w:style>
  <w:style w:type="paragraph" w:styleId="af5">
    <w:name w:val="Document Map"/>
    <w:basedOn w:val="a"/>
    <w:link w:val="af6"/>
    <w:uiPriority w:val="99"/>
    <w:semiHidden/>
    <w:rsid w:val="004F4E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4F4EA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7">
    <w:name w:val="List"/>
    <w:basedOn w:val="a"/>
    <w:uiPriority w:val="99"/>
    <w:rsid w:val="004F4E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4F4E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4F4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4E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a">
    <w:name w:val="Strong"/>
    <w:basedOn w:val="a0"/>
    <w:uiPriority w:val="99"/>
    <w:qFormat/>
    <w:rsid w:val="004F4EA7"/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4F4EA7"/>
    <w:pPr>
      <w:widowControl w:val="0"/>
      <w:suppressAutoHyphens/>
      <w:spacing w:after="120" w:line="240" w:lineRule="auto"/>
      <w:ind w:left="283"/>
    </w:pPr>
    <w:rPr>
      <w:rFonts w:ascii="Arial" w:hAnsi="Arial" w:cs="Arial"/>
      <w:kern w:val="1"/>
      <w:sz w:val="16"/>
      <w:szCs w:val="16"/>
      <w:lang w:eastAsia="ar-SA"/>
    </w:rPr>
  </w:style>
  <w:style w:type="table" w:customStyle="1" w:styleId="22">
    <w:name w:val="Сетка таблицы2"/>
    <w:uiPriority w:val="99"/>
    <w:rsid w:val="004F4EA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A42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A42C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2"/>
    <w:uiPriority w:val="99"/>
    <w:locked/>
    <w:rsid w:val="00A42C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b"/>
    <w:uiPriority w:val="99"/>
    <w:rsid w:val="00A42C52"/>
    <w:pPr>
      <w:shd w:val="clear" w:color="auto" w:fill="FFFFFF"/>
      <w:spacing w:before="660" w:after="60" w:line="240" w:lineRule="atLeast"/>
      <w:jc w:val="center"/>
    </w:pPr>
    <w:rPr>
      <w:sz w:val="26"/>
      <w:szCs w:val="26"/>
      <w:lang w:eastAsia="ru-RU"/>
    </w:rPr>
  </w:style>
  <w:style w:type="character" w:styleId="afc">
    <w:name w:val="Hyperlink"/>
    <w:basedOn w:val="a0"/>
    <w:uiPriority w:val="99"/>
    <w:rsid w:val="00A42C52"/>
    <w:rPr>
      <w:color w:val="000080"/>
      <w:u w:val="single"/>
    </w:rPr>
  </w:style>
  <w:style w:type="character" w:customStyle="1" w:styleId="13">
    <w:name w:val="Основной шрифт абзаца13"/>
    <w:uiPriority w:val="99"/>
    <w:rsid w:val="00A42C52"/>
  </w:style>
  <w:style w:type="paragraph" w:customStyle="1" w:styleId="afd">
    <w:name w:val="Прижатый влево"/>
    <w:basedOn w:val="a"/>
    <w:next w:val="a"/>
    <w:uiPriority w:val="99"/>
    <w:rsid w:val="00A42C52"/>
    <w:pPr>
      <w:suppressAutoHyphens/>
      <w:autoSpaceDE w:val="0"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32">
    <w:name w:val="Сетка таблицы3"/>
    <w:uiPriority w:val="99"/>
    <w:rsid w:val="00A42C5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A42C52"/>
  </w:style>
  <w:style w:type="character" w:customStyle="1" w:styleId="WW8Num1zfalse">
    <w:name w:val="WW8Num1zfalse"/>
    <w:uiPriority w:val="99"/>
    <w:rsid w:val="00A42C52"/>
  </w:style>
  <w:style w:type="character" w:customStyle="1" w:styleId="25">
    <w:name w:val="Заголовок №2_"/>
    <w:link w:val="26"/>
    <w:uiPriority w:val="99"/>
    <w:locked/>
    <w:rsid w:val="00A42C52"/>
    <w:rPr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42C52"/>
    <w:pPr>
      <w:shd w:val="clear" w:color="auto" w:fill="FFFFFF"/>
      <w:spacing w:after="60" w:line="240" w:lineRule="atLeast"/>
      <w:jc w:val="center"/>
      <w:outlineLvl w:val="1"/>
    </w:pPr>
    <w:rPr>
      <w:sz w:val="25"/>
      <w:szCs w:val="25"/>
      <w:lang w:eastAsia="ru-RU"/>
    </w:rPr>
  </w:style>
  <w:style w:type="character" w:customStyle="1" w:styleId="apple-converted-space">
    <w:name w:val="apple-converted-space"/>
    <w:basedOn w:val="a0"/>
    <w:uiPriority w:val="99"/>
    <w:rsid w:val="00F37E70"/>
  </w:style>
  <w:style w:type="character" w:styleId="afe">
    <w:name w:val="FollowedHyperlink"/>
    <w:basedOn w:val="a0"/>
    <w:uiPriority w:val="99"/>
    <w:semiHidden/>
    <w:unhideWhenUsed/>
    <w:locked/>
    <w:rsid w:val="00B03D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D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7086"/>
    <w:pPr>
      <w:keepNext/>
      <w:suppressAutoHyphens/>
      <w:spacing w:before="240" w:after="60" w:line="240" w:lineRule="auto"/>
      <w:ind w:left="1080" w:hanging="72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E7086"/>
    <w:pPr>
      <w:keepNext/>
      <w:keepLines/>
      <w:spacing w:before="4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F4E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42C5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E7086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7086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F4EA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42C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0E7086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uiPriority w:val="99"/>
    <w:semiHidden/>
    <w:rsid w:val="000E7086"/>
    <w:pPr>
      <w:keepNext/>
      <w:keepLines/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0E7086"/>
    <w:pPr>
      <w:spacing w:after="200" w:line="276" w:lineRule="auto"/>
      <w:ind w:left="720"/>
    </w:pPr>
  </w:style>
  <w:style w:type="table" w:styleId="a4">
    <w:name w:val="Table Grid"/>
    <w:basedOn w:val="a1"/>
    <w:uiPriority w:val="99"/>
    <w:rsid w:val="000E70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70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0E7086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0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E708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0E70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0E70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0E70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E7086"/>
  </w:style>
  <w:style w:type="paragraph" w:styleId="ad">
    <w:name w:val="footer"/>
    <w:basedOn w:val="a"/>
    <w:link w:val="ae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E7086"/>
  </w:style>
  <w:style w:type="paragraph" w:styleId="af">
    <w:name w:val="Normal (Web)"/>
    <w:basedOn w:val="a"/>
    <w:uiPriority w:val="99"/>
    <w:rsid w:val="000E7086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locked/>
    <w:rsid w:val="000E7086"/>
    <w:rPr>
      <w:rFonts w:ascii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locked/>
    <w:rsid w:val="000E7086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uiPriority w:val="99"/>
    <w:rsid w:val="000E70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0E708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E708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4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E7086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0E708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0E708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0E708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5z0">
    <w:name w:val="WW8Num5z0"/>
    <w:uiPriority w:val="99"/>
    <w:rsid w:val="000E7086"/>
    <w:rPr>
      <w:rFonts w:ascii="Symbol" w:hAnsi="Symbol" w:cs="Symbol"/>
      <w:sz w:val="18"/>
      <w:szCs w:val="18"/>
    </w:rPr>
  </w:style>
  <w:style w:type="paragraph" w:customStyle="1" w:styleId="ConsPlusNonformat">
    <w:name w:val="ConsPlusNonformat"/>
    <w:uiPriority w:val="99"/>
    <w:rsid w:val="000E70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E708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uiPriority w:val="99"/>
    <w:rsid w:val="000E708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2z6">
    <w:name w:val="WW8Num2z6"/>
    <w:uiPriority w:val="99"/>
    <w:rsid w:val="000E7086"/>
  </w:style>
  <w:style w:type="character" w:customStyle="1" w:styleId="210">
    <w:name w:val="Заголовок 2 Знак1"/>
    <w:basedOn w:val="a0"/>
    <w:uiPriority w:val="99"/>
    <w:semiHidden/>
    <w:locked/>
    <w:rsid w:val="000E7086"/>
    <w:rPr>
      <w:rFonts w:ascii="Calibri Light" w:hAnsi="Calibri Light" w:cs="Calibri Light"/>
      <w:color w:val="auto"/>
      <w:sz w:val="26"/>
      <w:szCs w:val="26"/>
    </w:rPr>
  </w:style>
  <w:style w:type="table" w:customStyle="1" w:styleId="11">
    <w:name w:val="Сетка таблицы1"/>
    <w:uiPriority w:val="99"/>
    <w:rsid w:val="00152ADC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4F4E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4F4EA7"/>
  </w:style>
  <w:style w:type="paragraph" w:styleId="af5">
    <w:name w:val="Document Map"/>
    <w:basedOn w:val="a"/>
    <w:link w:val="af6"/>
    <w:uiPriority w:val="99"/>
    <w:semiHidden/>
    <w:rsid w:val="004F4E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4F4EA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7">
    <w:name w:val="List"/>
    <w:basedOn w:val="a"/>
    <w:uiPriority w:val="99"/>
    <w:rsid w:val="004F4E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4F4E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4F4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4E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a">
    <w:name w:val="Strong"/>
    <w:basedOn w:val="a0"/>
    <w:uiPriority w:val="99"/>
    <w:qFormat/>
    <w:rsid w:val="004F4EA7"/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4F4EA7"/>
    <w:pPr>
      <w:widowControl w:val="0"/>
      <w:suppressAutoHyphens/>
      <w:spacing w:after="120" w:line="240" w:lineRule="auto"/>
      <w:ind w:left="283"/>
    </w:pPr>
    <w:rPr>
      <w:rFonts w:ascii="Arial" w:hAnsi="Arial" w:cs="Arial"/>
      <w:kern w:val="1"/>
      <w:sz w:val="16"/>
      <w:szCs w:val="16"/>
      <w:lang w:eastAsia="ar-SA"/>
    </w:rPr>
  </w:style>
  <w:style w:type="table" w:customStyle="1" w:styleId="22">
    <w:name w:val="Сетка таблицы2"/>
    <w:uiPriority w:val="99"/>
    <w:rsid w:val="004F4EA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A42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A42C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2"/>
    <w:uiPriority w:val="99"/>
    <w:locked/>
    <w:rsid w:val="00A42C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b"/>
    <w:uiPriority w:val="99"/>
    <w:rsid w:val="00A42C52"/>
    <w:pPr>
      <w:shd w:val="clear" w:color="auto" w:fill="FFFFFF"/>
      <w:spacing w:before="660" w:after="60" w:line="240" w:lineRule="atLeast"/>
      <w:jc w:val="center"/>
    </w:pPr>
    <w:rPr>
      <w:sz w:val="26"/>
      <w:szCs w:val="26"/>
      <w:lang w:eastAsia="ru-RU"/>
    </w:rPr>
  </w:style>
  <w:style w:type="character" w:styleId="afc">
    <w:name w:val="Hyperlink"/>
    <w:basedOn w:val="a0"/>
    <w:uiPriority w:val="99"/>
    <w:rsid w:val="00A42C52"/>
    <w:rPr>
      <w:color w:val="000080"/>
      <w:u w:val="single"/>
    </w:rPr>
  </w:style>
  <w:style w:type="character" w:customStyle="1" w:styleId="13">
    <w:name w:val="Основной шрифт абзаца13"/>
    <w:uiPriority w:val="99"/>
    <w:rsid w:val="00A42C52"/>
  </w:style>
  <w:style w:type="paragraph" w:customStyle="1" w:styleId="afd">
    <w:name w:val="Прижатый влево"/>
    <w:basedOn w:val="a"/>
    <w:next w:val="a"/>
    <w:uiPriority w:val="99"/>
    <w:rsid w:val="00A42C52"/>
    <w:pPr>
      <w:suppressAutoHyphens/>
      <w:autoSpaceDE w:val="0"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32">
    <w:name w:val="Сетка таблицы3"/>
    <w:uiPriority w:val="99"/>
    <w:rsid w:val="00A42C5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A42C52"/>
  </w:style>
  <w:style w:type="character" w:customStyle="1" w:styleId="WW8Num1zfalse">
    <w:name w:val="WW8Num1zfalse"/>
    <w:uiPriority w:val="99"/>
    <w:rsid w:val="00A42C52"/>
  </w:style>
  <w:style w:type="character" w:customStyle="1" w:styleId="25">
    <w:name w:val="Заголовок №2_"/>
    <w:link w:val="26"/>
    <w:uiPriority w:val="99"/>
    <w:locked/>
    <w:rsid w:val="00A42C52"/>
    <w:rPr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42C52"/>
    <w:pPr>
      <w:shd w:val="clear" w:color="auto" w:fill="FFFFFF"/>
      <w:spacing w:after="60" w:line="240" w:lineRule="atLeast"/>
      <w:jc w:val="center"/>
      <w:outlineLvl w:val="1"/>
    </w:pPr>
    <w:rPr>
      <w:sz w:val="25"/>
      <w:szCs w:val="25"/>
      <w:lang w:eastAsia="ru-RU"/>
    </w:rPr>
  </w:style>
  <w:style w:type="character" w:customStyle="1" w:styleId="apple-converted-space">
    <w:name w:val="apple-converted-space"/>
    <w:basedOn w:val="a0"/>
    <w:uiPriority w:val="99"/>
    <w:rsid w:val="00F3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7C9A-3C8F-4E31-9491-ECE2AD11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4182</TotalTime>
  <Pages>98</Pages>
  <Words>24961</Words>
  <Characters>142278</Characters>
  <Application>Microsoft Office Word</Application>
  <DocSecurity>0</DocSecurity>
  <Lines>1185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vb</cp:lastModifiedBy>
  <cp:revision>385</cp:revision>
  <cp:lastPrinted>2022-12-23T09:40:00Z</cp:lastPrinted>
  <dcterms:created xsi:type="dcterms:W3CDTF">2021-07-27T08:53:00Z</dcterms:created>
  <dcterms:modified xsi:type="dcterms:W3CDTF">2023-02-09T04:49:00Z</dcterms:modified>
</cp:coreProperties>
</file>